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90" w:firstLine="0"/>
        <w:rPr>
          <w:rFonts w:ascii="Calibri" w:cs="Calibri" w:eastAsia="Calibri" w:hAnsi="Calibri"/>
          <w:color w:val="000000"/>
          <w:sz w:val="22"/>
          <w:szCs w:val="22"/>
        </w:rPr>
      </w:pPr>
      <w:bookmarkStart w:colFirst="0" w:colLast="0" w:name="_g9tky6mt7cyz" w:id="0"/>
      <w:bookmarkEnd w:id="0"/>
      <w:r w:rsidDel="00000000" w:rsidR="00000000" w:rsidRPr="00000000">
        <w:rPr>
          <w:rFonts w:ascii="Calibri" w:cs="Calibri" w:eastAsia="Calibri" w:hAnsi="Calibri"/>
          <w:color w:val="000000"/>
          <w:sz w:val="22"/>
          <w:szCs w:val="22"/>
        </w:rPr>
        <w:drawing>
          <wp:inline distB="0" distT="0" distL="0" distR="0">
            <wp:extent cx="1345728" cy="976313"/>
            <wp:effectExtent b="0" l="0" r="0" t="0"/>
            <wp:docPr descr="Description: Elliot foundation.png" id="18" name="image1.png"/>
            <a:graphic>
              <a:graphicData uri="http://schemas.openxmlformats.org/drawingml/2006/picture">
                <pic:pic>
                  <pic:nvPicPr>
                    <pic:cNvPr descr="Description: Elliot foundation.png" id="0" name="image1.png"/>
                    <pic:cNvPicPr preferRelativeResize="0"/>
                  </pic:nvPicPr>
                  <pic:blipFill>
                    <a:blip r:embed="rId6"/>
                    <a:srcRect b="0" l="0" r="0" t="0"/>
                    <a:stretch>
                      <a:fillRect/>
                    </a:stretch>
                  </pic:blipFill>
                  <pic:spPr>
                    <a:xfrm>
                      <a:off x="0" y="0"/>
                      <a:ext cx="1345728" cy="976313"/>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4914900</wp:posOffset>
                </wp:positionH>
                <wp:positionV relativeFrom="paragraph">
                  <wp:posOffset>-126999</wp:posOffset>
                </wp:positionV>
                <wp:extent cx="1943100" cy="914400"/>
                <wp:effectExtent b="0" l="0" r="0" t="0"/>
                <wp:wrapNone/>
                <wp:docPr id="13" name=""/>
                <a:graphic>
                  <a:graphicData uri="http://schemas.microsoft.com/office/word/2010/wordprocessingShape">
                    <wps:wsp>
                      <wps:cNvSpPr/>
                      <wps:cNvPr id="14" name="Shape 14"/>
                      <wps:spPr>
                        <a:xfrm>
                          <a:off x="4383975" y="3332325"/>
                          <a:ext cx="1924050" cy="895350"/>
                        </a:xfrm>
                        <a:prstGeom prst="rect">
                          <a:avLst/>
                        </a:prstGeom>
                        <a:solidFill>
                          <a:schemeClr val="lt1"/>
                        </a:solidFill>
                        <a:ln cap="flat" cmpd="sng" w="9525">
                          <a:solidFill>
                            <a:srgbClr val="C8C9C7"/>
                          </a:solidFill>
                          <a:prstDash val="solid"/>
                          <a:round/>
                          <a:headEnd len="sm" w="sm" type="none"/>
                          <a:tailEnd len="sm" w="sm" type="none"/>
                        </a:ln>
                      </wps:spPr>
                      <wps:txbx>
                        <w:txbxContent>
                          <w:p w:rsidR="00000000" w:rsidDel="00000000" w:rsidP="00000000" w:rsidRDefault="00000000" w:rsidRPr="00000000">
                            <w:pPr>
                              <w:spacing w:after="200" w:before="120" w:line="275.00000953674316"/>
                              <w:ind w:left="0" w:right="0" w:firstLine="0"/>
                              <w:jc w:val="left"/>
                              <w:textDirection w:val="btLr"/>
                            </w:pPr>
                            <w:r w:rsidDel="00000000" w:rsidR="00000000" w:rsidRPr="00000000">
                              <w:rPr>
                                <w:rFonts w:ascii="Source Sans Pro" w:cs="Source Sans Pro" w:eastAsia="Source Sans Pro" w:hAnsi="Source Sans Pro"/>
                                <w:b w:val="0"/>
                                <w:i w:val="0"/>
                                <w:smallCaps w:val="0"/>
                                <w:strike w:val="0"/>
                                <w:color w:val="616365"/>
                                <w:sz w:val="16"/>
                                <w:vertAlign w:val="baseline"/>
                              </w:rPr>
                              <w:t xml:space="preserve">Internal use only</w:t>
                            </w:r>
                          </w:p>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Source Sans Pro" w:cs="Source Sans Pro" w:eastAsia="Source Sans Pro" w:hAnsi="Source Sans Pro"/>
                                <w:b w:val="0"/>
                                <w:i w:val="0"/>
                                <w:smallCaps w:val="0"/>
                                <w:strike w:val="0"/>
                                <w:color w:val="616365"/>
                                <w:sz w:val="16"/>
                                <w:vertAlign w:val="baseline"/>
                              </w:rPr>
                            </w:r>
                            <w:r w:rsidDel="00000000" w:rsidR="00000000" w:rsidRPr="00000000">
                              <w:rPr>
                                <w:rFonts w:ascii="Source Sans Pro" w:cs="Source Sans Pro" w:eastAsia="Source Sans Pro" w:hAnsi="Source Sans Pro"/>
                                <w:b w:val="0"/>
                                <w:i w:val="0"/>
                                <w:smallCaps w:val="0"/>
                                <w:strike w:val="0"/>
                                <w:color w:val="616365"/>
                                <w:sz w:val="16"/>
                                <w:vertAlign w:val="baseline"/>
                              </w:rPr>
                              <w:t xml:space="preserve">Reference no:  </w:t>
                            </w:r>
                          </w:p>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Source Sans Pro" w:cs="Source Sans Pro" w:eastAsia="Source Sans Pro" w:hAnsi="Source Sans Pro"/>
                                <w:b w:val="0"/>
                                <w:i w:val="0"/>
                                <w:smallCaps w:val="0"/>
                                <w:strike w:val="0"/>
                                <w:color w:val="616365"/>
                                <w:sz w:val="16"/>
                                <w:vertAlign w:val="baseline"/>
                              </w:rPr>
                            </w:r>
                            <w:r w:rsidDel="00000000" w:rsidR="00000000" w:rsidRPr="00000000">
                              <w:rPr>
                                <w:rFonts w:ascii="Source Sans Pro" w:cs="Source Sans Pro" w:eastAsia="Source Sans Pro" w:hAnsi="Source Sans Pro"/>
                                <w:b w:val="0"/>
                                <w:i w:val="0"/>
                                <w:smallCaps w:val="0"/>
                                <w:strike w:val="0"/>
                                <w:color w:val="616365"/>
                                <w:sz w:val="16"/>
                                <w:vertAlign w:val="baseline"/>
                              </w:rPr>
                              <w:t xml:space="preserve">Date received: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4914900</wp:posOffset>
                </wp:positionH>
                <wp:positionV relativeFrom="paragraph">
                  <wp:posOffset>-126999</wp:posOffset>
                </wp:positionV>
                <wp:extent cx="1943100" cy="914400"/>
                <wp:effectExtent b="0" l="0" r="0" t="0"/>
                <wp:wrapNone/>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943100" cy="914400"/>
                        </a:xfrm>
                        <a:prstGeom prst="rect"/>
                        <a:ln/>
                      </pic:spPr>
                    </pic:pic>
                  </a:graphicData>
                </a:graphic>
              </wp:anchor>
            </w:drawing>
          </mc:Fallback>
        </mc:AlternateContent>
      </w:r>
    </w:p>
    <w:p w:rsidR="00000000" w:rsidDel="00000000" w:rsidP="00000000" w:rsidRDefault="00000000" w:rsidRPr="00000000" w14:paraId="00000002">
      <w:pPr>
        <w:pStyle w:val="Heading1"/>
        <w:tabs>
          <w:tab w:val="center" w:leader="none" w:pos="4513"/>
        </w:tabs>
        <w:jc w:val="center"/>
        <w:rPr/>
      </w:pPr>
      <w:r w:rsidDel="00000000" w:rsidR="00000000" w:rsidRPr="00000000">
        <w:rPr>
          <w:sz w:val="28"/>
          <w:szCs w:val="28"/>
          <w:rtl w:val="0"/>
        </w:rPr>
        <w:t xml:space="preserve">Employment Application Form: Teacher</w:t>
      </w:r>
      <w:r w:rsidDel="00000000" w:rsidR="00000000" w:rsidRPr="00000000">
        <w:rPr>
          <w:rtl w:val="0"/>
        </w:rPr>
        <w:t xml:space="preserve"> </w:t>
      </w:r>
    </w:p>
    <w:p w:rsidR="00000000" w:rsidDel="00000000" w:rsidP="00000000" w:rsidRDefault="00000000" w:rsidRPr="00000000" w14:paraId="00000003">
      <w:pPr>
        <w:spacing w:before="120" w:lineRule="auto"/>
        <w:jc w:val="center"/>
        <w:rPr>
          <w:b w:val="1"/>
          <w:i w:val="1"/>
          <w:color w:val="44474a"/>
          <w:sz w:val="18"/>
          <w:szCs w:val="18"/>
          <w:highlight w:val="white"/>
        </w:rPr>
      </w:pPr>
      <w:r w:rsidDel="00000000" w:rsidR="00000000" w:rsidRPr="00000000">
        <w:rPr>
          <w:rtl w:val="0"/>
        </w:rPr>
        <w:br w:type="textWrapping"/>
      </w:r>
      <w:r w:rsidDel="00000000" w:rsidR="00000000" w:rsidRPr="00000000">
        <w:rPr>
          <w:b w:val="1"/>
          <w:color w:val="44474a"/>
          <w:highlight w:val="white"/>
          <w:rtl w:val="0"/>
        </w:rPr>
        <w:t xml:space="preserve">We are committed to safeguarding and promoting the welfare of children and young people and expect all staff and volunteers to share this commitment.</w:t>
      </w:r>
      <w:r w:rsidDel="00000000" w:rsidR="00000000" w:rsidRPr="00000000">
        <w:rPr>
          <w:rtl w:val="0"/>
        </w:rPr>
      </w:r>
    </w:p>
    <w:p w:rsidR="00000000" w:rsidDel="00000000" w:rsidP="00000000" w:rsidRDefault="00000000" w:rsidRPr="00000000" w14:paraId="00000004">
      <w:pPr>
        <w:spacing w:before="200" w:lineRule="auto"/>
        <w:jc w:val="both"/>
        <w:rPr>
          <w:color w:val="000000"/>
        </w:rPr>
      </w:pPr>
      <w:r w:rsidDel="00000000" w:rsidR="00000000" w:rsidRPr="00000000">
        <w:rPr>
          <w:color w:val="000000"/>
          <w:rtl w:val="0"/>
        </w:rPr>
        <w:t xml:space="preserve">Please ensure that you complete </w:t>
      </w:r>
      <w:r w:rsidDel="00000000" w:rsidR="00000000" w:rsidRPr="00000000">
        <w:rPr>
          <w:b w:val="1"/>
          <w:color w:val="000000"/>
          <w:rtl w:val="0"/>
        </w:rPr>
        <w:t xml:space="preserve">all</w:t>
      </w:r>
      <w:r w:rsidDel="00000000" w:rsidR="00000000" w:rsidRPr="00000000">
        <w:rPr>
          <w:color w:val="000000"/>
          <w:rtl w:val="0"/>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w:t>
      </w:r>
    </w:p>
    <w:p w:rsidR="00000000" w:rsidDel="00000000" w:rsidP="00000000" w:rsidRDefault="00000000" w:rsidRPr="00000000" w14:paraId="00000005">
      <w:pPr>
        <w:jc w:val="both"/>
        <w:rPr>
          <w:color w:val="000000"/>
        </w:rPr>
      </w:pPr>
      <w:r w:rsidDel="00000000" w:rsidR="00000000" w:rsidRPr="00000000">
        <w:rPr>
          <w:color w:val="000000"/>
          <w:rtl w:val="0"/>
        </w:rPr>
        <w:t xml:space="preserve">Please note that this application form must be completed even if you are submitting a copy of your CV. </w:t>
      </w:r>
    </w:p>
    <w:tbl>
      <w:tblPr>
        <w:tblStyle w:val="Table1"/>
        <w:tblW w:w="10350.0" w:type="dxa"/>
        <w:jc w:val="left"/>
        <w:tblBorders>
          <w:top w:color="c8c9c7" w:space="0" w:sz="4" w:val="single"/>
          <w:left w:color="000000" w:space="0" w:sz="0" w:val="nil"/>
          <w:bottom w:color="c8c9c7" w:space="0" w:sz="4" w:val="single"/>
          <w:right w:color="000000" w:space="0" w:sz="0" w:val="nil"/>
          <w:insideH w:color="000000" w:space="0" w:sz="4" w:val="single"/>
          <w:insideV w:color="c8c9c7" w:space="0" w:sz="4" w:val="single"/>
        </w:tblBorders>
        <w:tblLayout w:type="fixed"/>
        <w:tblLook w:val="0400"/>
      </w:tblPr>
      <w:tblGrid>
        <w:gridCol w:w="4995"/>
        <w:gridCol w:w="5355"/>
        <w:tblGridChange w:id="0">
          <w:tblGrid>
            <w:gridCol w:w="4995"/>
            <w:gridCol w:w="5355"/>
          </w:tblGrid>
        </w:tblGridChange>
      </w:tblGrid>
      <w:tr>
        <w:trPr>
          <w:cantSplit w:val="0"/>
          <w:tblHeader w:val="0"/>
        </w:trPr>
        <w:tc>
          <w:tcPr>
            <w:shd w:fill="cfe2f3" w:val="clear"/>
            <w:vAlign w:val="cente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Vacancy job title:</w:t>
            </w:r>
          </w:p>
        </w:tc>
        <w:tc>
          <w:tcPr>
            <w:shd w:fill="auto" w:val="cle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80" w:before="80" w:line="276" w:lineRule="auto"/>
              <w:ind w:left="360" w:hanging="360"/>
              <w:jc w:val="both"/>
              <w:rPr>
                <w:color w:val="63666a"/>
              </w:rPr>
            </w:pPr>
            <w:r w:rsidDel="00000000" w:rsidR="00000000" w:rsidRPr="00000000">
              <w:rPr>
                <w:rtl w:val="0"/>
              </w:rPr>
            </w:r>
          </w:p>
        </w:tc>
      </w:tr>
    </w:tbl>
    <w:p w:rsidR="00000000" w:rsidDel="00000000" w:rsidP="00000000" w:rsidRDefault="00000000" w:rsidRPr="00000000" w14:paraId="00000008">
      <w:pPr>
        <w:pStyle w:val="Heading2"/>
        <w:tabs>
          <w:tab w:val="left" w:leader="none" w:pos="720"/>
        </w:tabs>
        <w:rPr>
          <w:sz w:val="26"/>
          <w:szCs w:val="26"/>
        </w:rPr>
      </w:pPr>
      <w:r w:rsidDel="00000000" w:rsidR="00000000" w:rsidRPr="00000000">
        <w:rPr>
          <w:sz w:val="26"/>
          <w:szCs w:val="26"/>
          <w:rtl w:val="0"/>
        </w:rPr>
        <w:t xml:space="preserve">Part 1: Information for Shortlisting and Interviewing</w:t>
      </w:r>
    </w:p>
    <w:p w:rsidR="00000000" w:rsidDel="00000000" w:rsidP="00000000" w:rsidRDefault="00000000" w:rsidRPr="00000000" w14:paraId="00000009">
      <w:pPr>
        <w:tabs>
          <w:tab w:val="left" w:leader="none" w:pos="720"/>
        </w:tabs>
        <w:rPr/>
      </w:pPr>
      <w:r w:rsidDel="00000000" w:rsidR="00000000" w:rsidRPr="00000000">
        <w:rPr>
          <w:rtl w:val="0"/>
        </w:rPr>
      </w:r>
    </w:p>
    <w:p w:rsidR="00000000" w:rsidDel="00000000" w:rsidP="00000000" w:rsidRDefault="00000000" w:rsidRPr="00000000" w14:paraId="0000000A">
      <w:pPr>
        <w:rPr/>
      </w:pPr>
      <w:r w:rsidDel="00000000" w:rsidR="00000000" w:rsidRPr="00000000">
        <w:rPr>
          <w:b w:val="1"/>
          <w:highlight w:val="white"/>
          <w:rtl w:val="0"/>
        </w:rPr>
        <w:t xml:space="preserve">First names</w:t>
      </w:r>
      <w:r w:rsidDel="00000000" w:rsidR="00000000" w:rsidRPr="00000000">
        <w:rPr>
          <w:highlight w:val="white"/>
          <w:rtl w:val="0"/>
        </w:rPr>
        <w:t xml:space="preserve"> …………………………………………....                        </w:t>
      </w:r>
      <w:r w:rsidDel="00000000" w:rsidR="00000000" w:rsidRPr="00000000">
        <w:rPr>
          <w:b w:val="1"/>
          <w:highlight w:val="white"/>
          <w:rtl w:val="0"/>
        </w:rPr>
        <w:t xml:space="preserve">Surname</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0B">
      <w:pPr>
        <w:keepNext w:val="1"/>
        <w:keepLines w:val="1"/>
        <w:numPr>
          <w:ilvl w:val="0"/>
          <w:numId w:val="2"/>
        </w:numPr>
        <w:pBdr>
          <w:top w:space="0" w:sz="0" w:val="nil"/>
          <w:left w:space="0" w:sz="0" w:val="nil"/>
          <w:bottom w:space="0" w:sz="0" w:val="nil"/>
          <w:right w:space="0" w:sz="0" w:val="nil"/>
          <w:between w:space="0" w:sz="0" w:val="nil"/>
        </w:pBdr>
        <w:spacing w:after="120" w:before="500" w:lineRule="auto"/>
        <w:ind w:left="360" w:hanging="360"/>
        <w:rPr>
          <w:color w:val="007ac9"/>
          <w:sz w:val="22"/>
          <w:szCs w:val="22"/>
        </w:rPr>
      </w:pPr>
      <w:r w:rsidDel="00000000" w:rsidR="00000000" w:rsidRPr="00000000">
        <w:rPr>
          <w:color w:val="007ac9"/>
          <w:sz w:val="22"/>
          <w:szCs w:val="22"/>
          <w:rtl w:val="0"/>
        </w:rPr>
        <w:t xml:space="preserve">Letter of Application</w:t>
      </w:r>
    </w:p>
    <w:p w:rsidR="00000000" w:rsidDel="00000000" w:rsidP="00000000" w:rsidRDefault="00000000" w:rsidRPr="00000000" w14:paraId="0000000C">
      <w:pPr>
        <w:tabs>
          <w:tab w:val="left" w:leader="none" w:pos="270"/>
        </w:tabs>
        <w:ind w:left="360" w:firstLine="0"/>
        <w:jc w:val="both"/>
        <w:rPr>
          <w:color w:val="000000"/>
        </w:rPr>
      </w:pPr>
      <w:r w:rsidDel="00000000" w:rsidR="00000000" w:rsidRPr="00000000">
        <w:rPr>
          <w:color w:val="44474a"/>
          <w:rtl w:val="0"/>
        </w:rPr>
        <w:t xml:space="preserve">  </w:t>
      </w:r>
      <w:r w:rsidDel="00000000" w:rsidR="00000000" w:rsidRPr="00000000">
        <w:rPr>
          <w:color w:val="000000"/>
          <w:rtl w:val="0"/>
        </w:rPr>
        <w:t xml:space="preserve">    Please enclose a letter of application. Please refer to the applicant information pack which may include instructions on how to complete the letter of application.</w:t>
      </w:r>
    </w:p>
    <w:p w:rsidR="00000000" w:rsidDel="00000000" w:rsidP="00000000" w:rsidRDefault="00000000" w:rsidRPr="00000000" w14:paraId="0000000D">
      <w:pPr>
        <w:keepNext w:val="1"/>
        <w:keepLines w:val="1"/>
        <w:numPr>
          <w:ilvl w:val="0"/>
          <w:numId w:val="2"/>
        </w:numPr>
        <w:pBdr>
          <w:top w:space="0" w:sz="0" w:val="nil"/>
          <w:left w:space="0" w:sz="0" w:val="nil"/>
          <w:bottom w:space="0" w:sz="0" w:val="nil"/>
          <w:right w:space="0" w:sz="0" w:val="nil"/>
          <w:between w:space="0" w:sz="0" w:val="nil"/>
        </w:pBdr>
        <w:spacing w:after="120" w:before="360" w:lineRule="auto"/>
        <w:ind w:left="360" w:hanging="360"/>
        <w:rPr>
          <w:color w:val="007ac9"/>
          <w:sz w:val="22"/>
          <w:szCs w:val="22"/>
        </w:rPr>
      </w:pPr>
      <w:r w:rsidDel="00000000" w:rsidR="00000000" w:rsidRPr="00000000">
        <w:rPr>
          <w:color w:val="007ac9"/>
          <w:sz w:val="22"/>
          <w:szCs w:val="22"/>
          <w:rtl w:val="0"/>
        </w:rPr>
        <w:t xml:space="preserve">Current/Most Recent Employment: If Teaching</w:t>
      </w:r>
    </w:p>
    <w:tbl>
      <w:tblPr>
        <w:tblStyle w:val="Table2"/>
        <w:tblW w:w="10335.0" w:type="dxa"/>
        <w:jc w:val="left"/>
        <w:tblInd w:w="26.0" w:type="dxa"/>
        <w:tblBorders>
          <w:top w:color="c8c9c7" w:space="0" w:sz="4" w:val="single"/>
          <w:left w:color="000000" w:space="0" w:sz="0" w:val="nil"/>
          <w:bottom w:color="c8c9c7" w:space="0" w:sz="4" w:val="single"/>
          <w:right w:color="000000" w:space="0" w:sz="0" w:val="nil"/>
          <w:insideH w:color="c8c9c7" w:space="0" w:sz="4" w:val="single"/>
          <w:insideV w:color="c8c9c7" w:space="0" w:sz="4" w:val="single"/>
        </w:tblBorders>
        <w:tblLayout w:type="fixed"/>
        <w:tblLook w:val="0400"/>
      </w:tblPr>
      <w:tblGrid>
        <w:gridCol w:w="4995"/>
        <w:gridCol w:w="5340"/>
        <w:tblGridChange w:id="0">
          <w:tblGrid>
            <w:gridCol w:w="4995"/>
            <w:gridCol w:w="5340"/>
          </w:tblGrid>
        </w:tblGridChange>
      </w:tblGrid>
      <w:tr>
        <w:trPr>
          <w:cantSplit w:val="0"/>
          <w:tblHeader w:val="0"/>
        </w:trPr>
        <w:tc>
          <w:tcPr>
            <w:tcBorders>
              <w:bottom w:color="ffffff" w:space="0" w:sz="4" w:val="single"/>
            </w:tcBorders>
            <w:shd w:fill="cfe2f3" w:val="clea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Name, address and telephone number of school:</w:t>
            </w:r>
          </w:p>
        </w:tc>
        <w:tc>
          <w:tcPr/>
          <w:p w:rsidR="00000000" w:rsidDel="00000000" w:rsidP="00000000" w:rsidRDefault="00000000" w:rsidRPr="00000000" w14:paraId="0000000F">
            <w:pPr>
              <w:spacing w:after="80" w:before="80" w:lineRule="auto"/>
              <w:rPr>
                <w:color w:val="44474a"/>
              </w:rPr>
            </w:pPr>
            <w:r w:rsidDel="00000000" w:rsidR="00000000" w:rsidRPr="00000000">
              <w:rPr>
                <w:rtl w:val="0"/>
              </w:rPr>
            </w:r>
          </w:p>
        </w:tc>
      </w:tr>
      <w:tr>
        <w:trPr>
          <w:cantSplit w:val="0"/>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Type of school:</w:t>
            </w:r>
          </w:p>
        </w:tc>
        <w:tc>
          <w:tcPr/>
          <w:p w:rsidR="00000000" w:rsidDel="00000000" w:rsidP="00000000" w:rsidRDefault="00000000" w:rsidRPr="00000000" w14:paraId="00000011">
            <w:pPr>
              <w:spacing w:after="80" w:before="80" w:lineRule="auto"/>
              <w:rPr>
                <w:color w:val="44474a"/>
              </w:rPr>
            </w:pPr>
            <w:r w:rsidDel="00000000" w:rsidR="00000000" w:rsidRPr="00000000">
              <w:rPr>
                <w:color w:val="44474a"/>
                <w:rtl w:val="0"/>
              </w:rPr>
              <w:t xml:space="preserve">Boys:     </w:t>
            </w:r>
            <w:r w:rsidDel="00000000" w:rsidR="00000000" w:rsidRPr="00000000">
              <w:rPr>
                <w:color w:val="44474a"/>
              </w:rPr>
              <mc:AlternateContent>
                <mc:Choice Requires="wpg">
                  <w:drawing>
                    <wp:inline distB="114300" distT="114300" distL="114300" distR="114300">
                      <wp:extent cx="285750" cy="233363"/>
                      <wp:effectExtent b="0" l="0" r="0" t="0"/>
                      <wp:docPr id="3" name=""/>
                      <a:graphic>
                        <a:graphicData uri="http://schemas.microsoft.com/office/word/2010/wordprocessingShape">
                          <wps:wsp>
                            <wps:cNvSpPr/>
                            <wps:cNvPr id="4" name="Shape 4"/>
                            <wps:spPr>
                              <a:xfrm>
                                <a:off x="5216850" y="3679650"/>
                                <a:ext cx="258300" cy="200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85750" cy="233363"/>
                      <wp:effectExtent b="0" l="0" r="0" t="0"/>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85750" cy="233363"/>
                              </a:xfrm>
                              <a:prstGeom prst="rect"/>
                              <a:ln/>
                            </pic:spPr>
                          </pic:pic>
                        </a:graphicData>
                      </a:graphic>
                    </wp:inline>
                  </w:drawing>
                </mc:Fallback>
              </mc:AlternateContent>
            </w:r>
            <w:r w:rsidDel="00000000" w:rsidR="00000000" w:rsidRPr="00000000">
              <w:rPr>
                <w:color w:val="44474a"/>
                <w:rtl w:val="0"/>
              </w:rPr>
              <w:t xml:space="preserve">              Girls:      </w:t>
            </w:r>
            <w:r w:rsidDel="00000000" w:rsidR="00000000" w:rsidRPr="00000000">
              <w:rPr>
                <w:color w:val="44474a"/>
              </w:rPr>
              <mc:AlternateContent>
                <mc:Choice Requires="wpg">
                  <w:drawing>
                    <wp:inline distB="114300" distT="114300" distL="114300" distR="114300">
                      <wp:extent cx="285750" cy="233363"/>
                      <wp:effectExtent b="0" l="0" r="0" t="0"/>
                      <wp:docPr id="6" name=""/>
                      <a:graphic>
                        <a:graphicData uri="http://schemas.microsoft.com/office/word/2010/wordprocessingShape">
                          <wps:wsp>
                            <wps:cNvSpPr/>
                            <wps:cNvPr id="7" name="Shape 7"/>
                            <wps:spPr>
                              <a:xfrm>
                                <a:off x="5216850" y="3679650"/>
                                <a:ext cx="258300" cy="200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85750" cy="233363"/>
                      <wp:effectExtent b="0" l="0" r="0" t="0"/>
                      <wp:docPr id="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85750" cy="233363"/>
                              </a:xfrm>
                              <a:prstGeom prst="rect"/>
                              <a:ln/>
                            </pic:spPr>
                          </pic:pic>
                        </a:graphicData>
                      </a:graphic>
                    </wp:inline>
                  </w:drawing>
                </mc:Fallback>
              </mc:AlternateContent>
            </w:r>
            <w:r w:rsidDel="00000000" w:rsidR="00000000" w:rsidRPr="00000000">
              <w:rPr>
                <w:color w:val="44474a"/>
                <w:rtl w:val="0"/>
              </w:rPr>
              <w:t xml:space="preserve">                Mixed:      </w:t>
            </w:r>
            <w:r w:rsidDel="00000000" w:rsidR="00000000" w:rsidRPr="00000000">
              <w:rPr>
                <w:color w:val="007ac9"/>
                <w:sz w:val="22"/>
                <w:szCs w:val="22"/>
              </w:rPr>
              <mc:AlternateContent>
                <mc:Choice Requires="wpg">
                  <w:drawing>
                    <wp:inline distB="114300" distT="114300" distL="114300" distR="114300">
                      <wp:extent cx="285750" cy="238125"/>
                      <wp:effectExtent b="0" l="0" r="0" t="0"/>
                      <wp:docPr id="5" name=""/>
                      <a:graphic>
                        <a:graphicData uri="http://schemas.microsoft.com/office/word/2010/wordprocessingShape">
                          <wps:wsp>
                            <wps:cNvSpPr/>
                            <wps:cNvPr id="6" name="Shape 6"/>
                            <wps:spPr>
                              <a:xfrm>
                                <a:off x="5216850" y="3679650"/>
                                <a:ext cx="258300" cy="200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85750" cy="238125"/>
                      <wp:effectExtent b="0" l="0" r="0" t="0"/>
                      <wp:docPr id="5"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85750" cy="2381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2">
            <w:pPr>
              <w:spacing w:after="80" w:before="80" w:lineRule="auto"/>
              <w:rPr>
                <w:color w:val="44474a"/>
              </w:rPr>
            </w:pPr>
            <w:r w:rsidDel="00000000" w:rsidR="00000000" w:rsidRPr="00000000">
              <w:rPr>
                <w:rtl w:val="0"/>
              </w:rPr>
            </w:r>
          </w:p>
          <w:p w:rsidR="00000000" w:rsidDel="00000000" w:rsidP="00000000" w:rsidRDefault="00000000" w:rsidRPr="00000000" w14:paraId="00000013">
            <w:pPr>
              <w:spacing w:after="80" w:before="80" w:lineRule="auto"/>
              <w:rPr>
                <w:color w:val="44474a"/>
              </w:rPr>
            </w:pPr>
            <w:r w:rsidDel="00000000" w:rsidR="00000000" w:rsidRPr="00000000">
              <w:rPr>
                <w:color w:val="44474a"/>
                <w:rtl w:val="0"/>
              </w:rPr>
              <w:t xml:space="preserve">Age range:                                   Number on Roll:</w:t>
            </w:r>
          </w:p>
        </w:tc>
      </w:tr>
      <w:tr>
        <w:trPr>
          <w:cantSplit w:val="0"/>
          <w:trHeight w:val="620" w:hRule="atLeast"/>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80" w:before="80" w:line="276" w:lineRule="auto"/>
              <w:ind w:left="-18" w:firstLine="18"/>
              <w:rPr>
                <w:i w:val="1"/>
                <w:color w:val="000000"/>
              </w:rPr>
            </w:pPr>
            <w:r w:rsidDel="00000000" w:rsidR="00000000" w:rsidRPr="00000000">
              <w:rPr>
                <w:color w:val="000000"/>
                <w:rtl w:val="0"/>
              </w:rPr>
              <w:t xml:space="preserve">Type of school:</w:t>
              <w:br w:type="textWrapping"/>
            </w:r>
            <w:r w:rsidDel="00000000" w:rsidR="00000000" w:rsidRPr="00000000">
              <w:rPr>
                <w:i w:val="1"/>
                <w:color w:val="000000"/>
                <w:rtl w:val="0"/>
              </w:rPr>
              <w:t xml:space="preserve">(e.g. Community, Aided, Academy, Foundation, Free School, Independent, etc.)</w:t>
            </w:r>
          </w:p>
        </w:tc>
        <w:tc>
          <w:tcPr/>
          <w:p w:rsidR="00000000" w:rsidDel="00000000" w:rsidP="00000000" w:rsidRDefault="00000000" w:rsidRPr="00000000" w14:paraId="00000015">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Job title: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80" w:before="80" w:line="276" w:lineRule="auto"/>
              <w:ind w:left="360" w:hanging="360"/>
              <w:rPr>
                <w:i w:val="1"/>
                <w:color w:val="000000"/>
              </w:rPr>
            </w:pPr>
            <w:r w:rsidDel="00000000" w:rsidR="00000000" w:rsidRPr="00000000">
              <w:rPr>
                <w:i w:val="1"/>
                <w:color w:val="000000"/>
                <w:rtl w:val="0"/>
              </w:rPr>
              <w:t xml:space="preserve">Please enclose a copy of the job description, if possible</w:t>
            </w:r>
          </w:p>
        </w:tc>
        <w:tc>
          <w:tcPr/>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Subjects/age groups taught:</w:t>
            </w:r>
          </w:p>
        </w:tc>
        <w:tc>
          <w:tcPr/>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Date appointed to this post:</w:t>
            </w:r>
          </w:p>
        </w:tc>
        <w:tc>
          <w:tcPr/>
          <w:p w:rsidR="00000000" w:rsidDel="00000000" w:rsidP="00000000" w:rsidRDefault="00000000" w:rsidRPr="00000000" w14:paraId="0000001C">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tcBorders>
            <w:shd w:fill="cfe2f3" w:val="cle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Salary:</w:t>
            </w:r>
          </w:p>
        </w:tc>
        <w:tc>
          <w:tcPr/>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tcBorders>
            <w:shd w:fill="cfe2f3" w:val="clear"/>
            <w:vAlign w:val="cente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Date available to begin new job:</w:t>
            </w:r>
          </w:p>
        </w:tc>
        <w:tc>
          <w:tcPr/>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bl>
    <w:p w:rsidR="00000000" w:rsidDel="00000000" w:rsidP="00000000" w:rsidRDefault="00000000" w:rsidRPr="00000000" w14:paraId="00000021">
      <w:pPr>
        <w:keepNext w:val="1"/>
        <w:keepLines w:val="1"/>
        <w:pBdr>
          <w:top w:space="0" w:sz="0" w:val="nil"/>
          <w:left w:space="0" w:sz="0" w:val="nil"/>
          <w:bottom w:space="0" w:sz="0" w:val="nil"/>
          <w:right w:space="0" w:sz="0" w:val="nil"/>
          <w:between w:space="0" w:sz="0" w:val="nil"/>
        </w:pBdr>
        <w:spacing w:after="120" w:before="360" w:lineRule="auto"/>
        <w:ind w:left="360" w:firstLine="0"/>
        <w:rPr>
          <w:color w:val="007ac9"/>
          <w:sz w:val="22"/>
          <w:szCs w:val="22"/>
        </w:rPr>
      </w:pPr>
      <w:r w:rsidDel="00000000" w:rsidR="00000000" w:rsidRPr="00000000">
        <w:rPr>
          <w:rtl w:val="0"/>
        </w:rPr>
      </w:r>
    </w:p>
    <w:p w:rsidR="00000000" w:rsidDel="00000000" w:rsidP="00000000" w:rsidRDefault="00000000" w:rsidRPr="00000000" w14:paraId="00000022">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3.   Current/Most Recent Employment: If Non-Teaching   </w:t>
      </w:r>
    </w:p>
    <w:tbl>
      <w:tblPr>
        <w:tblStyle w:val="Table3"/>
        <w:tblW w:w="10350.0" w:type="dxa"/>
        <w:jc w:val="left"/>
        <w:tblInd w:w="-3.0" w:type="dxa"/>
        <w:tblBorders>
          <w:top w:color="c8c9c7" w:space="0" w:sz="4" w:val="single"/>
          <w:left w:color="000000" w:space="0" w:sz="0" w:val="nil"/>
          <w:bottom w:color="c8c9c7" w:space="0" w:sz="4" w:val="single"/>
          <w:right w:color="000000" w:space="0" w:sz="0" w:val="nil"/>
          <w:insideH w:color="c8c9c7" w:space="0" w:sz="4" w:val="single"/>
          <w:insideV w:color="c8c9c7" w:space="0" w:sz="4" w:val="single"/>
        </w:tblBorders>
        <w:tblLayout w:type="fixed"/>
        <w:tblLook w:val="0400"/>
      </w:tblPr>
      <w:tblGrid>
        <w:gridCol w:w="5130"/>
        <w:gridCol w:w="5220"/>
        <w:tblGridChange w:id="0">
          <w:tblGrid>
            <w:gridCol w:w="5130"/>
            <w:gridCol w:w="5220"/>
          </w:tblGrid>
        </w:tblGridChange>
      </w:tblGrid>
      <w:tr>
        <w:trPr>
          <w:cantSplit w:val="0"/>
          <w:tblHeader w:val="0"/>
        </w:trPr>
        <w:tc>
          <w:tcPr>
            <w:tcBorders>
              <w:top w:color="cfe2f3" w:space="0" w:sz="4" w:val="single"/>
              <w:left w:color="000000" w:space="0" w:sz="0" w:val="nil"/>
              <w:bottom w:color="cfe2f3" w:space="0" w:sz="4" w:val="single"/>
              <w:right w:color="cfe2f3" w:space="0" w:sz="4" w:val="single"/>
            </w:tcBorders>
            <w:shd w:fill="cfe2f3" w:val="clear"/>
            <w:vAlign w:val="cente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80" w:before="80" w:line="276" w:lineRule="auto"/>
              <w:ind w:left="-18" w:hanging="360"/>
              <w:rPr>
                <w:color w:val="000000"/>
              </w:rPr>
            </w:pPr>
            <w:r w:rsidDel="00000000" w:rsidR="00000000" w:rsidRPr="00000000">
              <w:rPr>
                <w:color w:val="000000"/>
                <w:rtl w:val="0"/>
              </w:rPr>
              <w:t xml:space="preserve">N     Name, address and telephone number of employer:</w:t>
            </w:r>
          </w:p>
        </w:tc>
        <w:tc>
          <w:tcPr>
            <w:tcBorders>
              <w:left w:color="cfe2f3" w:space="0" w:sz="4" w:val="single"/>
            </w:tcBorders>
          </w:tcPr>
          <w:p w:rsidR="00000000" w:rsidDel="00000000" w:rsidP="00000000" w:rsidRDefault="00000000" w:rsidRPr="00000000" w14:paraId="00000024">
            <w:pPr>
              <w:spacing w:after="80" w:before="80" w:lineRule="auto"/>
              <w:rPr>
                <w:b w:val="1"/>
                <w:color w:val="4f81bd"/>
                <w:sz w:val="24"/>
                <w:szCs w:val="24"/>
              </w:rPr>
            </w:pPr>
            <w:r w:rsidDel="00000000" w:rsidR="00000000" w:rsidRPr="00000000">
              <w:rPr>
                <w:rtl w:val="0"/>
              </w:rPr>
            </w:r>
          </w:p>
          <w:p w:rsidR="00000000" w:rsidDel="00000000" w:rsidP="00000000" w:rsidRDefault="00000000" w:rsidRPr="00000000" w14:paraId="00000025">
            <w:pPr>
              <w:spacing w:after="80" w:before="80" w:lineRule="auto"/>
              <w:rPr>
                <w:b w:val="1"/>
                <w:color w:val="4f81bd"/>
                <w:sz w:val="24"/>
                <w:szCs w:val="24"/>
              </w:rPr>
            </w:pPr>
            <w:r w:rsidDel="00000000" w:rsidR="00000000" w:rsidRPr="00000000">
              <w:rPr>
                <w:rtl w:val="0"/>
              </w:rPr>
            </w:r>
          </w:p>
          <w:p w:rsidR="00000000" w:rsidDel="00000000" w:rsidP="00000000" w:rsidRDefault="00000000" w:rsidRPr="00000000" w14:paraId="00000026">
            <w:pPr>
              <w:spacing w:after="80" w:before="80" w:lineRule="auto"/>
              <w:rPr>
                <w:b w:val="1"/>
                <w:color w:val="4f81bd"/>
                <w:sz w:val="24"/>
                <w:szCs w:val="24"/>
              </w:rPr>
            </w:pPr>
            <w:r w:rsidDel="00000000" w:rsidR="00000000" w:rsidRPr="00000000">
              <w:rPr>
                <w:rtl w:val="0"/>
              </w:rPr>
            </w:r>
          </w:p>
          <w:p w:rsidR="00000000" w:rsidDel="00000000" w:rsidP="00000000" w:rsidRDefault="00000000" w:rsidRPr="00000000" w14:paraId="00000027">
            <w:pPr>
              <w:spacing w:after="80" w:before="80" w:lineRule="auto"/>
              <w:rPr>
                <w:b w:val="1"/>
                <w:color w:val="4f81bd"/>
                <w:sz w:val="24"/>
                <w:szCs w:val="24"/>
              </w:rPr>
            </w:pPr>
            <w:r w:rsidDel="00000000" w:rsidR="00000000" w:rsidRPr="00000000">
              <w:rPr>
                <w:rtl w:val="0"/>
              </w:rPr>
            </w:r>
          </w:p>
        </w:tc>
      </w:tr>
      <w:tr>
        <w:trPr>
          <w:cantSplit w:val="0"/>
          <w:tblHeader w:val="0"/>
        </w:trPr>
        <w:tc>
          <w:tcPr>
            <w:tcBorders>
              <w:top w:color="cfe2f3" w:space="0" w:sz="4" w:val="single"/>
              <w:left w:color="000000" w:space="0" w:sz="0" w:val="nil"/>
              <w:bottom w:color="cfe2f3" w:space="0" w:sz="4" w:val="single"/>
              <w:right w:color="cfe2f3" w:space="0" w:sz="4" w:val="single"/>
            </w:tcBorders>
            <w:shd w:fill="cfe2f3" w:val="clear"/>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Job title: </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80" w:before="80" w:line="276" w:lineRule="auto"/>
              <w:ind w:left="360" w:hanging="360"/>
              <w:rPr>
                <w:i w:val="1"/>
                <w:color w:val="000000"/>
              </w:rPr>
            </w:pPr>
            <w:r w:rsidDel="00000000" w:rsidR="00000000" w:rsidRPr="00000000">
              <w:rPr>
                <w:i w:val="1"/>
                <w:color w:val="000000"/>
                <w:rtl w:val="0"/>
              </w:rPr>
              <w:t xml:space="preserve">Please enclose a copy of the job description, if possible</w:t>
            </w:r>
          </w:p>
        </w:tc>
        <w:tc>
          <w:tcPr>
            <w:tcBorders>
              <w:left w:color="cfe2f3" w:space="0" w:sz="4" w:val="single"/>
            </w:tcBorders>
          </w:tcPr>
          <w:p w:rsidR="00000000" w:rsidDel="00000000" w:rsidP="00000000" w:rsidRDefault="00000000" w:rsidRPr="00000000" w14:paraId="0000002A">
            <w:pPr>
              <w:spacing w:after="80" w:before="80" w:lineRule="auto"/>
              <w:rPr>
                <w:b w:val="1"/>
                <w:color w:val="4f81bd"/>
                <w:sz w:val="24"/>
                <w:szCs w:val="24"/>
              </w:rPr>
            </w:pPr>
            <w:r w:rsidDel="00000000" w:rsidR="00000000" w:rsidRPr="00000000">
              <w:rPr>
                <w:rtl w:val="0"/>
              </w:rPr>
            </w:r>
          </w:p>
        </w:tc>
      </w:tr>
      <w:tr>
        <w:trPr>
          <w:cantSplit w:val="0"/>
          <w:tblHeader w:val="0"/>
        </w:trPr>
        <w:tc>
          <w:tcPr>
            <w:tcBorders>
              <w:top w:color="cfe2f3" w:space="0" w:sz="4" w:val="single"/>
              <w:left w:color="000000" w:space="0" w:sz="0" w:val="nil"/>
              <w:bottom w:color="cfe2f3" w:space="0" w:sz="4" w:val="single"/>
              <w:right w:color="cfe2f3" w:space="0" w:sz="4" w:val="single"/>
            </w:tcBorders>
            <w:shd w:fill="cfe2f3" w:val="clear"/>
            <w:vAlign w:val="center"/>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Date appointed to this post:</w:t>
            </w:r>
          </w:p>
        </w:tc>
        <w:tc>
          <w:tcPr>
            <w:tcBorders>
              <w:left w:color="cfe2f3" w:space="0" w:sz="4" w:val="single"/>
            </w:tcBorders>
          </w:tcPr>
          <w:p w:rsidR="00000000" w:rsidDel="00000000" w:rsidP="00000000" w:rsidRDefault="00000000" w:rsidRPr="00000000" w14:paraId="0000002C">
            <w:pPr>
              <w:spacing w:after="80" w:before="80" w:lineRule="auto"/>
              <w:rPr>
                <w:b w:val="1"/>
                <w:color w:val="4f81bd"/>
                <w:sz w:val="24"/>
                <w:szCs w:val="24"/>
              </w:rPr>
            </w:pPr>
            <w:r w:rsidDel="00000000" w:rsidR="00000000" w:rsidRPr="00000000">
              <w:rPr>
                <w:rtl w:val="0"/>
              </w:rPr>
            </w:r>
          </w:p>
        </w:tc>
      </w:tr>
      <w:tr>
        <w:trPr>
          <w:cantSplit w:val="0"/>
          <w:tblHeader w:val="0"/>
        </w:trPr>
        <w:tc>
          <w:tcPr>
            <w:tcBorders>
              <w:top w:color="cfe2f3" w:space="0" w:sz="4" w:val="single"/>
              <w:left w:color="000000" w:space="0" w:sz="0" w:val="nil"/>
              <w:bottom w:color="cfe2f3" w:space="0" w:sz="4" w:val="single"/>
              <w:right w:color="cfe2f3" w:space="0" w:sz="4" w:val="single"/>
            </w:tcBorders>
            <w:shd w:fill="cfe2f3" w:val="clea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Salary:</w:t>
            </w:r>
          </w:p>
        </w:tc>
        <w:tc>
          <w:tcPr>
            <w:tcBorders>
              <w:left w:color="cfe2f3" w:space="0" w:sz="4" w:val="single"/>
            </w:tcBorders>
          </w:tcPr>
          <w:p w:rsidR="00000000" w:rsidDel="00000000" w:rsidP="00000000" w:rsidRDefault="00000000" w:rsidRPr="00000000" w14:paraId="0000002E">
            <w:pPr>
              <w:spacing w:after="80" w:before="80" w:lineRule="auto"/>
              <w:rPr>
                <w:b w:val="1"/>
                <w:color w:val="4f81bd"/>
                <w:sz w:val="24"/>
                <w:szCs w:val="24"/>
              </w:rPr>
            </w:pPr>
            <w:r w:rsidDel="00000000" w:rsidR="00000000" w:rsidRPr="00000000">
              <w:rPr>
                <w:rtl w:val="0"/>
              </w:rPr>
            </w:r>
          </w:p>
        </w:tc>
      </w:tr>
      <w:tr>
        <w:trPr>
          <w:cantSplit w:val="0"/>
          <w:trHeight w:val="300" w:hRule="atLeast"/>
          <w:tblHeader w:val="0"/>
        </w:trPr>
        <w:tc>
          <w:tcPr>
            <w:tcBorders>
              <w:top w:color="cfe2f3" w:space="0" w:sz="4" w:val="single"/>
              <w:left w:color="000000" w:space="0" w:sz="0" w:val="nil"/>
              <w:bottom w:color="cfe2f3" w:space="0" w:sz="4" w:val="single"/>
              <w:right w:color="cfe2f3" w:space="0" w:sz="4" w:val="single"/>
            </w:tcBorders>
            <w:shd w:fill="cfe2f3" w:val="clear"/>
            <w:vAlign w:val="cente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Date available to begin new job:</w:t>
            </w:r>
          </w:p>
        </w:tc>
        <w:tc>
          <w:tcPr>
            <w:tcBorders>
              <w:left w:color="cfe2f3" w:space="0" w:sz="4" w:val="single"/>
            </w:tcBorders>
          </w:tcPr>
          <w:p w:rsidR="00000000" w:rsidDel="00000000" w:rsidP="00000000" w:rsidRDefault="00000000" w:rsidRPr="00000000" w14:paraId="00000030">
            <w:pPr>
              <w:spacing w:after="80" w:before="80" w:lineRule="auto"/>
              <w:rPr/>
            </w:pPr>
            <w:r w:rsidDel="00000000" w:rsidR="00000000" w:rsidRPr="00000000">
              <w:rPr>
                <w:rtl w:val="0"/>
              </w:rPr>
            </w:r>
          </w:p>
        </w:tc>
      </w:tr>
    </w:tbl>
    <w:p w:rsidR="00000000" w:rsidDel="00000000" w:rsidP="00000000" w:rsidRDefault="00000000" w:rsidRPr="00000000" w14:paraId="00000031">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4.    Full Chronological History</w:t>
      </w:r>
    </w:p>
    <w:p w:rsidR="00000000" w:rsidDel="00000000" w:rsidP="00000000" w:rsidRDefault="00000000" w:rsidRPr="00000000" w14:paraId="00000032">
      <w:pPr>
        <w:ind w:left="360" w:firstLine="0"/>
        <w:rPr>
          <w:color w:val="000000"/>
        </w:rPr>
      </w:pPr>
      <w:r w:rsidDel="00000000" w:rsidR="00000000" w:rsidRPr="00000000">
        <w:rPr>
          <w:color w:val="44474a"/>
          <w:rtl w:val="0"/>
        </w:rPr>
        <w:t xml:space="preserve">     </w:t>
      </w:r>
      <w:r w:rsidDel="00000000" w:rsidR="00000000" w:rsidRPr="00000000">
        <w:rPr>
          <w:color w:val="000000"/>
          <w:rtl w:val="0"/>
        </w:rPr>
        <w:t xml:space="preserve">    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4"/>
        <w:tblW w:w="10650.0" w:type="dxa"/>
        <w:jc w:val="left"/>
        <w:tblInd w:w="247.0" w:type="dxa"/>
        <w:tblBorders>
          <w:top w:color="000000" w:space="0" w:sz="4" w:val="single"/>
          <w:left w:color="000000" w:space="0" w:sz="4" w:val="single"/>
          <w:bottom w:color="000000" w:space="0" w:sz="4" w:val="single"/>
          <w:right w:color="000000" w:space="0" w:sz="4" w:val="single"/>
          <w:insideH w:color="000000" w:space="0" w:sz="0" w:val="nil"/>
          <w:insideV w:color="000000" w:space="0" w:sz="4" w:val="single"/>
        </w:tblBorders>
        <w:tblLayout w:type="fixed"/>
        <w:tblLook w:val="0400"/>
      </w:tblPr>
      <w:tblGrid>
        <w:gridCol w:w="1275"/>
        <w:gridCol w:w="2685"/>
        <w:gridCol w:w="1740"/>
        <w:gridCol w:w="900"/>
        <w:gridCol w:w="1380"/>
        <w:gridCol w:w="1320"/>
        <w:gridCol w:w="1350"/>
        <w:tblGridChange w:id="0">
          <w:tblGrid>
            <w:gridCol w:w="1275"/>
            <w:gridCol w:w="2685"/>
            <w:gridCol w:w="1740"/>
            <w:gridCol w:w="900"/>
            <w:gridCol w:w="1380"/>
            <w:gridCol w:w="1320"/>
            <w:gridCol w:w="1350"/>
          </w:tblGrid>
        </w:tblGridChange>
      </w:tblGrid>
      <w:tr>
        <w:trPr>
          <w:cantSplit w:val="0"/>
          <w:trHeight w:val="200" w:hRule="atLeast"/>
          <w:tblHeader w:val="0"/>
        </w:trPr>
        <w:tc>
          <w:tcPr>
            <w:vMerge w:val="restart"/>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Job title or</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position</w:t>
            </w:r>
          </w:p>
        </w:tc>
        <w:tc>
          <w:tcPr>
            <w:vMerge w:val="restart"/>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        Name and address of school, other employer, or description of activity</w:t>
            </w:r>
          </w:p>
        </w:tc>
        <w:tc>
          <w:tcPr>
            <w:vMerge w:val="restart"/>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80" w:before="80" w:line="276" w:lineRule="auto"/>
              <w:ind w:left="-18" w:hanging="360"/>
              <w:rPr>
                <w:color w:val="000000"/>
              </w:rPr>
            </w:pPr>
            <w:r w:rsidDel="00000000" w:rsidR="00000000" w:rsidRPr="00000000">
              <w:rPr>
                <w:color w:val="000000"/>
                <w:rtl w:val="0"/>
              </w:rPr>
              <w:t xml:space="preserve">         Number on roll and type of school, if</w:t>
              <w:br w:type="textWrapping"/>
              <w:t xml:space="preserve">applicable</w:t>
            </w:r>
          </w:p>
        </w:tc>
        <w:tc>
          <w:tcPr>
            <w:vMerge w:val="restart"/>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80" w:before="80" w:line="276" w:lineRule="auto"/>
              <w:rPr>
                <w:color w:val="000000"/>
              </w:rPr>
            </w:pPr>
            <w:r w:rsidDel="00000000" w:rsidR="00000000" w:rsidRPr="00000000">
              <w:rPr>
                <w:color w:val="000000"/>
                <w:rtl w:val="0"/>
              </w:rPr>
              <w:t xml:space="preserve">F/T or </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80" w:before="80" w:line="276" w:lineRule="auto"/>
              <w:rPr>
                <w:color w:val="000000"/>
              </w:rPr>
            </w:pPr>
            <w:r w:rsidDel="00000000" w:rsidR="00000000" w:rsidRPr="00000000">
              <w:rPr>
                <w:color w:val="000000"/>
                <w:rtl w:val="0"/>
              </w:rPr>
              <w:t xml:space="preserve">P/T </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80" w:before="80" w:line="276" w:lineRule="auto"/>
              <w:ind w:left="360" w:hanging="46.000000000000014"/>
              <w:rPr>
                <w:color w:val="000000"/>
              </w:rPr>
            </w:pPr>
            <w:r w:rsidDel="00000000" w:rsidR="00000000" w:rsidRPr="00000000">
              <w:rPr>
                <w:rtl w:val="0"/>
              </w:rPr>
            </w:r>
          </w:p>
        </w:tc>
        <w:tc>
          <w:tcPr>
            <w:gridSpan w:val="2"/>
            <w:tcBorders>
              <w:top w:color="ffffff" w:space="0" w:sz="4" w:val="single"/>
              <w:left w:color="ffffff" w:space="0" w:sz="4" w:val="single"/>
              <w:bottom w:color="ffffff" w:space="0" w:sz="4" w:val="single"/>
              <w:right w:color="ffffff" w:space="0" w:sz="4" w:val="single"/>
            </w:tcBorders>
            <w:shd w:fill="cfe2f3" w:val="clear"/>
            <w:vAlign w:val="cente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80" w:before="80" w:line="276" w:lineRule="auto"/>
              <w:ind w:left="360" w:hanging="360"/>
              <w:jc w:val="center"/>
              <w:rPr>
                <w:color w:val="000000"/>
              </w:rPr>
            </w:pPr>
            <w:r w:rsidDel="00000000" w:rsidR="00000000" w:rsidRPr="00000000">
              <w:rPr>
                <w:color w:val="000000"/>
                <w:rtl w:val="0"/>
              </w:rPr>
              <w:t xml:space="preserve">Dates</w:t>
            </w:r>
          </w:p>
          <w:p w:rsidR="00000000" w:rsidDel="00000000" w:rsidP="00000000" w:rsidRDefault="00000000" w:rsidRPr="00000000" w14:paraId="0000003B">
            <w:pPr>
              <w:spacing w:after="80" w:before="80" w:line="276" w:lineRule="auto"/>
              <w:ind w:left="360" w:firstLine="0"/>
              <w:jc w:val="center"/>
              <w:rPr>
                <w:color w:val="000000"/>
              </w:rPr>
            </w:pPr>
            <w:r w:rsidDel="00000000" w:rsidR="00000000" w:rsidRPr="00000000">
              <w:rPr>
                <w:color w:val="000000"/>
                <w:rtl w:val="0"/>
              </w:rPr>
              <w:t xml:space="preserve">(DD/MM/YYYY)</w:t>
            </w:r>
          </w:p>
        </w:tc>
        <w:tc>
          <w:tcPr>
            <w:vMerge w:val="restart"/>
            <w:tcBorders>
              <w:top w:color="ffffff" w:space="0" w:sz="4" w:val="single"/>
              <w:left w:color="ffffff" w:space="0" w:sz="4" w:val="single"/>
              <w:right w:color="000000" w:space="0" w:sz="0" w:val="nil"/>
            </w:tcBorders>
            <w:shd w:fill="cfe2f3" w:val="clear"/>
            <w:vAlign w:val="cente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80" w:before="80" w:line="276" w:lineRule="auto"/>
              <w:ind w:left="-18" w:hanging="360"/>
              <w:rPr>
                <w:color w:val="000000"/>
              </w:rPr>
            </w:pPr>
            <w:r w:rsidDel="00000000" w:rsidR="00000000" w:rsidRPr="00000000">
              <w:rPr>
                <w:color w:val="000000"/>
                <w:rtl w:val="0"/>
              </w:rPr>
              <w:t xml:space="preserve">        Reason for</w:t>
              <w:br w:type="textWrapping"/>
              <w:t xml:space="preserve">leaving</w:t>
            </w:r>
          </w:p>
        </w:tc>
      </w:tr>
      <w:tr>
        <w:trPr>
          <w:cantSplit w:val="0"/>
          <w:trHeight w:val="980" w:hRule="atLeast"/>
          <w:tblHeader w:val="0"/>
        </w:trPr>
        <w:tc>
          <w:tcPr>
            <w:vMerge w:val="continue"/>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ffffff" w:space="0" w:sz="4" w:val="single"/>
              <w:left w:color="ffffff" w:space="0" w:sz="4" w:val="single"/>
              <w:right w:color="ffffff" w:space="0" w:sz="4" w:val="single"/>
            </w:tcBorders>
            <w:shd w:fill="cfe2f3" w:val="cle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cfe2f3" w:val="clear"/>
            <w:vAlign w:val="center"/>
          </w:tcPr>
          <w:p w:rsidR="00000000" w:rsidDel="00000000" w:rsidP="00000000" w:rsidRDefault="00000000" w:rsidRPr="00000000" w14:paraId="00000042">
            <w:pPr>
              <w:spacing w:after="40" w:before="40" w:lineRule="auto"/>
              <w:rPr>
                <w:color w:val="000000"/>
              </w:rPr>
            </w:pPr>
            <w:r w:rsidDel="00000000" w:rsidR="00000000" w:rsidRPr="00000000">
              <w:rPr>
                <w:color w:val="000000"/>
                <w:rtl w:val="0"/>
              </w:rPr>
              <w:t xml:space="preserve">From</w:t>
            </w:r>
          </w:p>
        </w:tc>
        <w:tc>
          <w:tcPr>
            <w:tcBorders>
              <w:top w:color="ffffff" w:space="0" w:sz="4" w:val="single"/>
              <w:left w:color="ffffff" w:space="0" w:sz="4" w:val="single"/>
              <w:bottom w:color="ffffff" w:space="0" w:sz="4" w:val="single"/>
              <w:right w:color="ffffff" w:space="0" w:sz="4" w:val="single"/>
            </w:tcBorders>
            <w:shd w:fill="cfe2f3" w:val="clear"/>
            <w:vAlign w:val="center"/>
          </w:tcPr>
          <w:p w:rsidR="00000000" w:rsidDel="00000000" w:rsidP="00000000" w:rsidRDefault="00000000" w:rsidRPr="00000000" w14:paraId="00000043">
            <w:pPr>
              <w:spacing w:after="40" w:before="40" w:lineRule="auto"/>
              <w:rPr>
                <w:color w:val="000000"/>
              </w:rPr>
            </w:pPr>
            <w:r w:rsidDel="00000000" w:rsidR="00000000" w:rsidRPr="00000000">
              <w:rPr>
                <w:color w:val="000000"/>
                <w:rtl w:val="0"/>
              </w:rPr>
              <w:t xml:space="preserve">To</w:t>
            </w:r>
          </w:p>
        </w:tc>
        <w:tc>
          <w:tcPr>
            <w:vMerge w:val="continue"/>
            <w:tcBorders>
              <w:top w:color="ffffff" w:space="0" w:sz="4" w:val="single"/>
              <w:left w:color="ffffff" w:space="0" w:sz="4" w:val="single"/>
              <w:right w:color="000000" w:space="0" w:sz="0" w:val="nil"/>
            </w:tcBorders>
            <w:shd w:fill="cfe2f3" w:val="cle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blHeader w:val="0"/>
        </w:trPr>
        <w:tc>
          <w:tcPr>
            <w:tcBorders>
              <w:top w:color="ffffff"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45">
            <w:pPr>
              <w:rPr>
                <w:b w:val="1"/>
              </w:rPr>
            </w:pPr>
            <w:r w:rsidDel="00000000" w:rsidR="00000000" w:rsidRPr="00000000">
              <w:rPr>
                <w:rtl w:val="0"/>
              </w:rPr>
            </w:r>
          </w:p>
        </w:tc>
        <w:tc>
          <w:tcPr>
            <w:tcBorders>
              <w:top w:color="ffffff"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6">
            <w:pPr>
              <w:spacing w:after="520" w:before="520" w:lineRule="auto"/>
              <w:jc w:val="center"/>
              <w:rPr>
                <w:b w:val="1"/>
              </w:rPr>
            </w:pPr>
            <w:r w:rsidDel="00000000" w:rsidR="00000000" w:rsidRPr="00000000">
              <w:rPr>
                <w:rtl w:val="0"/>
              </w:rPr>
            </w:r>
          </w:p>
        </w:tc>
        <w:tc>
          <w:tcPr>
            <w:tcBorders>
              <w:top w:color="ffffff"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7">
            <w:pPr>
              <w:spacing w:after="520" w:before="520" w:lineRule="auto"/>
              <w:jc w:val="center"/>
              <w:rPr>
                <w:b w:val="1"/>
              </w:rPr>
            </w:pPr>
            <w:r w:rsidDel="00000000" w:rsidR="00000000" w:rsidRPr="00000000">
              <w:rPr>
                <w:rtl w:val="0"/>
              </w:rPr>
            </w:r>
          </w:p>
        </w:tc>
        <w:tc>
          <w:tcPr>
            <w:tcBorders>
              <w:top w:color="ffffff"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8">
            <w:pPr>
              <w:spacing w:after="520" w:before="520" w:lineRule="auto"/>
              <w:jc w:val="center"/>
              <w:rPr>
                <w:b w:val="1"/>
              </w:rPr>
            </w:pPr>
            <w:r w:rsidDel="00000000" w:rsidR="00000000" w:rsidRPr="00000000">
              <w:rPr>
                <w:rtl w:val="0"/>
              </w:rPr>
            </w:r>
          </w:p>
        </w:tc>
        <w:tc>
          <w:tcPr>
            <w:tcBorders>
              <w:top w:color="ffffff"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9">
            <w:pPr>
              <w:spacing w:after="520" w:before="520" w:lineRule="auto"/>
              <w:jc w:val="center"/>
              <w:rPr>
                <w:b w:val="1"/>
              </w:rPr>
            </w:pPr>
            <w:r w:rsidDel="00000000" w:rsidR="00000000" w:rsidRPr="00000000">
              <w:rPr>
                <w:rtl w:val="0"/>
              </w:rPr>
            </w:r>
          </w:p>
        </w:tc>
        <w:tc>
          <w:tcPr>
            <w:tcBorders>
              <w:top w:color="ffffff"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A">
            <w:pPr>
              <w:spacing w:after="520" w:before="520" w:lineRule="auto"/>
              <w:jc w:val="center"/>
              <w:rPr>
                <w:b w:val="1"/>
              </w:rPr>
            </w:pPr>
            <w:r w:rsidDel="00000000" w:rsidR="00000000" w:rsidRPr="00000000">
              <w:rPr>
                <w:rtl w:val="0"/>
              </w:rPr>
            </w:r>
          </w:p>
        </w:tc>
        <w:tc>
          <w:tcPr>
            <w:tcBorders>
              <w:top w:color="ffffff"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4B">
            <w:pPr>
              <w:spacing w:after="520" w:before="520" w:lineRule="auto"/>
              <w:jc w:val="center"/>
              <w:rPr>
                <w:b w:val="1"/>
              </w:rPr>
            </w:pPr>
            <w:r w:rsidDel="00000000" w:rsidR="00000000" w:rsidRPr="00000000">
              <w:rPr>
                <w:rtl w:val="0"/>
              </w:rPr>
            </w:r>
          </w:p>
        </w:tc>
      </w:tr>
      <w:tr>
        <w:trPr>
          <w:cantSplit w:val="0"/>
          <w:tblHeader w:val="0"/>
        </w:trPr>
        <w:tc>
          <w:tcPr>
            <w:tcBorders>
              <w:top w:color="c8c9c7"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4C">
            <w:pP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D">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E">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4F">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0">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1">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52">
            <w:pPr>
              <w:spacing w:after="520" w:before="520" w:lineRule="auto"/>
              <w:jc w:val="center"/>
              <w:rPr>
                <w:b w:val="1"/>
              </w:rPr>
            </w:pPr>
            <w:r w:rsidDel="00000000" w:rsidR="00000000" w:rsidRPr="00000000">
              <w:rPr>
                <w:rtl w:val="0"/>
              </w:rPr>
            </w:r>
          </w:p>
        </w:tc>
      </w:tr>
      <w:tr>
        <w:trPr>
          <w:cantSplit w:val="0"/>
          <w:tblHeader w:val="0"/>
        </w:trPr>
        <w:tc>
          <w:tcPr>
            <w:tcBorders>
              <w:top w:color="c8c9c7"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53">
            <w:pP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4">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5">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6">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7">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8">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59">
            <w:pPr>
              <w:spacing w:after="520" w:before="520" w:lineRule="auto"/>
              <w:jc w:val="center"/>
              <w:rPr>
                <w:b w:val="1"/>
              </w:rPr>
            </w:pPr>
            <w:r w:rsidDel="00000000" w:rsidR="00000000" w:rsidRPr="00000000">
              <w:rPr>
                <w:rtl w:val="0"/>
              </w:rPr>
            </w:r>
          </w:p>
        </w:tc>
      </w:tr>
      <w:tr>
        <w:trPr>
          <w:cantSplit w:val="0"/>
          <w:tblHeader w:val="0"/>
        </w:trPr>
        <w:tc>
          <w:tcPr>
            <w:tcBorders>
              <w:top w:color="c8c9c7"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5A">
            <w:pP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B">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C">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D">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E">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5F">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60">
            <w:pPr>
              <w:spacing w:after="520" w:before="520" w:lineRule="auto"/>
              <w:jc w:val="center"/>
              <w:rPr>
                <w:b w:val="1"/>
              </w:rPr>
            </w:pPr>
            <w:r w:rsidDel="00000000" w:rsidR="00000000" w:rsidRPr="00000000">
              <w:rPr>
                <w:rtl w:val="0"/>
              </w:rPr>
            </w:r>
          </w:p>
        </w:tc>
      </w:tr>
      <w:tr>
        <w:trPr>
          <w:cantSplit w:val="0"/>
          <w:tblHeader w:val="0"/>
        </w:trPr>
        <w:tc>
          <w:tcPr>
            <w:tcBorders>
              <w:top w:color="c8c9c7"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61">
            <w:pP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2">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3">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4">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5">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6">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67">
            <w:pPr>
              <w:spacing w:after="520" w:before="520" w:lineRule="auto"/>
              <w:jc w:val="center"/>
              <w:rPr>
                <w:b w:val="1"/>
              </w:rPr>
            </w:pPr>
            <w:r w:rsidDel="00000000" w:rsidR="00000000" w:rsidRPr="00000000">
              <w:rPr>
                <w:rtl w:val="0"/>
              </w:rPr>
            </w:r>
          </w:p>
        </w:tc>
      </w:tr>
      <w:tr>
        <w:trPr>
          <w:cantSplit w:val="0"/>
          <w:tblHeader w:val="0"/>
        </w:trPr>
        <w:tc>
          <w:tcPr>
            <w:tcBorders>
              <w:top w:color="c8c9c7" w:space="0" w:sz="4" w:val="single"/>
              <w:left w:color="000000" w:space="0" w:sz="0" w:val="nil"/>
              <w:bottom w:color="c8c9c7" w:space="0" w:sz="4" w:val="single"/>
              <w:right w:color="c8c9c7" w:space="0" w:sz="4" w:val="single"/>
            </w:tcBorders>
            <w:shd w:fill="ffffff" w:val="clear"/>
          </w:tcPr>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A">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B">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C">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D">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c8c9c7" w:space="0" w:sz="4" w:val="single"/>
            </w:tcBorders>
            <w:shd w:fill="ffffff" w:val="clear"/>
          </w:tcPr>
          <w:p w:rsidR="00000000" w:rsidDel="00000000" w:rsidP="00000000" w:rsidRDefault="00000000" w:rsidRPr="00000000" w14:paraId="0000006E">
            <w:pPr>
              <w:spacing w:after="520" w:before="520" w:lineRule="auto"/>
              <w:jc w:val="center"/>
              <w:rPr>
                <w:b w:val="1"/>
              </w:rPr>
            </w:pPr>
            <w:r w:rsidDel="00000000" w:rsidR="00000000" w:rsidRPr="00000000">
              <w:rPr>
                <w:rtl w:val="0"/>
              </w:rPr>
            </w:r>
          </w:p>
        </w:tc>
        <w:tc>
          <w:tcPr>
            <w:tcBorders>
              <w:top w:color="c8c9c7" w:space="0" w:sz="4" w:val="single"/>
              <w:left w:color="c8c9c7" w:space="0" w:sz="4" w:val="single"/>
              <w:bottom w:color="c8c9c7" w:space="0" w:sz="4" w:val="single"/>
              <w:right w:color="000000" w:space="0" w:sz="0" w:val="nil"/>
            </w:tcBorders>
            <w:shd w:fill="ffffff" w:val="clear"/>
          </w:tcPr>
          <w:p w:rsidR="00000000" w:rsidDel="00000000" w:rsidP="00000000" w:rsidRDefault="00000000" w:rsidRPr="00000000" w14:paraId="0000006F">
            <w:pPr>
              <w:spacing w:after="520" w:before="520" w:lineRule="auto"/>
              <w:jc w:val="center"/>
              <w:rPr>
                <w:b w:val="1"/>
              </w:rPr>
            </w:pPr>
            <w:r w:rsidDel="00000000" w:rsidR="00000000" w:rsidRPr="00000000">
              <w:rPr>
                <w:rtl w:val="0"/>
              </w:rPr>
            </w:r>
          </w:p>
        </w:tc>
      </w:tr>
    </w:tbl>
    <w:p w:rsidR="00000000" w:rsidDel="00000000" w:rsidP="00000000" w:rsidRDefault="00000000" w:rsidRPr="00000000" w14:paraId="00000070">
      <w:pPr>
        <w:ind w:left="360" w:firstLine="0"/>
        <w:rPr>
          <w:color w:val="44474a"/>
        </w:rPr>
      </w:pPr>
      <w:r w:rsidDel="00000000" w:rsidR="00000000" w:rsidRPr="00000000">
        <w:rPr>
          <w:rtl w:val="0"/>
        </w:rPr>
      </w:r>
    </w:p>
    <w:p w:rsidR="00000000" w:rsidDel="00000000" w:rsidP="00000000" w:rsidRDefault="00000000" w:rsidRPr="00000000" w14:paraId="00000071">
      <w:pPr>
        <w:ind w:left="360" w:firstLine="0"/>
        <w:rPr>
          <w:color w:val="000000"/>
        </w:rPr>
      </w:pPr>
      <w:r w:rsidDel="00000000" w:rsidR="00000000" w:rsidRPr="00000000">
        <w:rPr>
          <w:color w:val="000000"/>
          <w:rtl w:val="0"/>
        </w:rPr>
        <w:t xml:space="preserve">Please enclose a continuation sheet if necessary.</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lineRule="auto"/>
        <w:rPr>
          <w:color w:val="44474a"/>
        </w:rPr>
        <w:sectPr>
          <w:footerReference r:id="rId8" w:type="default"/>
          <w:pgSz w:h="16838" w:w="11906" w:orient="portrait"/>
          <w:pgMar w:bottom="720" w:top="720" w:left="720" w:right="720" w:header="708" w:footer="708"/>
          <w:pgNumType w:start="1"/>
        </w:sectPr>
      </w:pPr>
      <w:r w:rsidDel="00000000" w:rsidR="00000000" w:rsidRPr="00000000">
        <w:rPr>
          <w:rtl w:val="0"/>
        </w:rPr>
      </w:r>
    </w:p>
    <w:p w:rsidR="00000000" w:rsidDel="00000000" w:rsidP="00000000" w:rsidRDefault="00000000" w:rsidRPr="00000000" w14:paraId="00000073">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5.   Secondary Education and Qualifications</w:t>
      </w:r>
    </w:p>
    <w:tbl>
      <w:tblPr>
        <w:tblStyle w:val="Table5"/>
        <w:tblW w:w="10106.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1"/>
        <w:gridCol w:w="2022"/>
        <w:gridCol w:w="2013"/>
        <w:gridCol w:w="3130"/>
        <w:tblGridChange w:id="0">
          <w:tblGrid>
            <w:gridCol w:w="2941"/>
            <w:gridCol w:w="2022"/>
            <w:gridCol w:w="2013"/>
            <w:gridCol w:w="3130"/>
          </w:tblGrid>
        </w:tblGridChange>
      </w:tblGrid>
      <w:tr>
        <w:trPr>
          <w:cantSplit w:val="0"/>
          <w:tblHeader w:val="0"/>
        </w:trPr>
        <w:tc>
          <w:tcPr>
            <w:tcBorders>
              <w:top w:color="000000" w:space="0" w:sz="0" w:val="nil"/>
              <w:left w:color="000000" w:space="0" w:sz="0" w:val="nil"/>
              <w:bottom w:color="000000" w:space="0" w:sz="0" w:val="nil"/>
              <w:right w:color="ffffff" w:space="0" w:sz="4" w:val="single"/>
            </w:tcBorders>
            <w:shd w:fill="cfe2f3" w:val="clear"/>
            <w:vAlign w:val="center"/>
          </w:tcPr>
          <w:p w:rsidR="00000000" w:rsidDel="00000000" w:rsidP="00000000" w:rsidRDefault="00000000" w:rsidRPr="00000000" w14:paraId="00000074">
            <w:pPr>
              <w:spacing w:after="80" w:before="80" w:lineRule="auto"/>
              <w:rPr>
                <w:color w:val="000000"/>
              </w:rPr>
            </w:pPr>
            <w:r w:rsidDel="00000000" w:rsidR="00000000" w:rsidRPr="00000000">
              <w:rPr>
                <w:color w:val="000000"/>
                <w:rtl w:val="0"/>
              </w:rPr>
              <w:t xml:space="preserve">Name of school/college</w:t>
            </w:r>
          </w:p>
        </w:tc>
        <w:tc>
          <w:tcPr>
            <w:tcBorders>
              <w:top w:color="000000" w:space="0" w:sz="0" w:val="nil"/>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75">
            <w:pPr>
              <w:spacing w:after="80" w:before="80" w:lineRule="auto"/>
              <w:rPr>
                <w:color w:val="000000"/>
              </w:rPr>
            </w:pPr>
            <w:r w:rsidDel="00000000" w:rsidR="00000000" w:rsidRPr="00000000">
              <w:rPr>
                <w:color w:val="000000"/>
                <w:rtl w:val="0"/>
              </w:rPr>
              <w:t xml:space="preserve">From</w:t>
            </w:r>
          </w:p>
        </w:tc>
        <w:tc>
          <w:tcPr>
            <w:tcBorders>
              <w:top w:color="000000" w:space="0" w:sz="0" w:val="nil"/>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76">
            <w:pPr>
              <w:spacing w:after="80" w:before="80" w:lineRule="auto"/>
              <w:rPr>
                <w:color w:val="000000"/>
              </w:rPr>
            </w:pPr>
            <w:r w:rsidDel="00000000" w:rsidR="00000000" w:rsidRPr="00000000">
              <w:rPr>
                <w:color w:val="000000"/>
                <w:rtl w:val="0"/>
              </w:rPr>
              <w:t xml:space="preserve">To</w:t>
            </w:r>
          </w:p>
        </w:tc>
        <w:tc>
          <w:tcPr>
            <w:tcBorders>
              <w:top w:color="000000" w:space="0" w:sz="0" w:val="nil"/>
              <w:left w:color="ffffff" w:space="0" w:sz="4" w:val="single"/>
              <w:bottom w:color="000000" w:space="0" w:sz="0" w:val="nil"/>
              <w:right w:color="000000" w:space="0" w:sz="0" w:val="nil"/>
            </w:tcBorders>
            <w:shd w:fill="cfe2f3" w:val="clear"/>
            <w:vAlign w:val="center"/>
          </w:tcPr>
          <w:p w:rsidR="00000000" w:rsidDel="00000000" w:rsidP="00000000" w:rsidRDefault="00000000" w:rsidRPr="00000000" w14:paraId="00000077">
            <w:pPr>
              <w:spacing w:after="80" w:before="80" w:lineRule="auto"/>
              <w:rPr>
                <w:color w:val="000000"/>
              </w:rPr>
            </w:pPr>
            <w:r w:rsidDel="00000000" w:rsidR="00000000" w:rsidRPr="00000000">
              <w:rPr>
                <w:color w:val="000000"/>
                <w:rtl w:val="0"/>
              </w:rPr>
              <w:t xml:space="preserve">Examination passed (i.e. A Level, GCSE), subject and grade with date</w:t>
            </w:r>
          </w:p>
        </w:tc>
      </w:tr>
      <w:tr>
        <w:trPr>
          <w:cantSplit w:val="0"/>
          <w:trHeight w:val="5200" w:hRule="atLeast"/>
          <w:tblHeader w:val="0"/>
        </w:trPr>
        <w:tc>
          <w:tcPr>
            <w:tcBorders>
              <w:top w:color="000000" w:space="0" w:sz="0" w:val="nil"/>
              <w:left w:color="000000" w:space="0" w:sz="0" w:val="nil"/>
              <w:bottom w:color="c8c9c7" w:space="0" w:sz="4" w:val="single"/>
              <w:right w:color="c8c9c7" w:space="0" w:sz="4" w:val="single"/>
            </w:tcBorders>
          </w:tcPr>
          <w:p w:rsidR="00000000" w:rsidDel="00000000" w:rsidP="00000000" w:rsidRDefault="00000000" w:rsidRPr="00000000" w14:paraId="00000078">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79">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7A">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000000" w:space="0" w:sz="0" w:val="nil"/>
            </w:tcBorders>
          </w:tcPr>
          <w:p w:rsidR="00000000" w:rsidDel="00000000" w:rsidP="00000000" w:rsidRDefault="00000000" w:rsidRPr="00000000" w14:paraId="0000007B">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r>
    </w:tbl>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6.  Further or  Higher Education</w:t>
      </w:r>
    </w:p>
    <w:tbl>
      <w:tblPr>
        <w:tblStyle w:val="Table6"/>
        <w:tblW w:w="10368.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8"/>
        <w:gridCol w:w="855"/>
        <w:gridCol w:w="855"/>
        <w:gridCol w:w="1080"/>
        <w:gridCol w:w="1890"/>
        <w:gridCol w:w="1800"/>
        <w:gridCol w:w="1350"/>
        <w:tblGridChange w:id="0">
          <w:tblGrid>
            <w:gridCol w:w="2538"/>
            <w:gridCol w:w="855"/>
            <w:gridCol w:w="855"/>
            <w:gridCol w:w="1080"/>
            <w:gridCol w:w="1890"/>
            <w:gridCol w:w="1800"/>
            <w:gridCol w:w="1350"/>
          </w:tblGrid>
        </w:tblGridChange>
      </w:tblGrid>
      <w:tr>
        <w:trPr>
          <w:cantSplit w:val="0"/>
          <w:tblHeader w:val="0"/>
        </w:trPr>
        <w:tc>
          <w:tcPr>
            <w:vMerge w:val="restart"/>
            <w:tcBorders>
              <w:top w:color="000000" w:space="0" w:sz="0" w:val="nil"/>
              <w:left w:color="000000" w:space="0" w:sz="0" w:val="nil"/>
              <w:right w:color="ffffff" w:space="0" w:sz="4" w:val="single"/>
            </w:tcBorders>
            <w:shd w:fill="cfe2f3" w:val="clear"/>
            <w:vAlign w:val="center"/>
          </w:tcPr>
          <w:p w:rsidR="00000000" w:rsidDel="00000000" w:rsidP="00000000" w:rsidRDefault="00000000" w:rsidRPr="00000000" w14:paraId="0000007E">
            <w:pPr>
              <w:spacing w:after="80" w:before="80" w:lineRule="auto"/>
              <w:rPr>
                <w:color w:val="000000"/>
              </w:rPr>
            </w:pPr>
            <w:bookmarkStart w:colFirst="0" w:colLast="0" w:name="_uso5xvob2s6i" w:id="1"/>
            <w:bookmarkEnd w:id="1"/>
            <w:r w:rsidDel="00000000" w:rsidR="00000000" w:rsidRPr="00000000">
              <w:rPr>
                <w:color w:val="000000"/>
                <w:rtl w:val="0"/>
              </w:rPr>
              <w:t xml:space="preserve">Name and address of university, college and/or university education department</w:t>
            </w:r>
          </w:p>
        </w:tc>
        <w:tc>
          <w:tcPr>
            <w:gridSpan w:val="2"/>
            <w:tcBorders>
              <w:top w:color="000000" w:space="0" w:sz="0" w:val="nil"/>
              <w:left w:color="ffffff" w:space="0" w:sz="4" w:val="single"/>
              <w:bottom w:color="c8c9c7" w:space="0" w:sz="4" w:val="single"/>
              <w:right w:color="ffffff" w:space="0" w:sz="4" w:val="single"/>
            </w:tcBorders>
            <w:shd w:fill="cfe2f3" w:val="clear"/>
            <w:vAlign w:val="center"/>
          </w:tcPr>
          <w:p w:rsidR="00000000" w:rsidDel="00000000" w:rsidP="00000000" w:rsidRDefault="00000000" w:rsidRPr="00000000" w14:paraId="0000007F">
            <w:pPr>
              <w:spacing w:after="80" w:before="80" w:lineRule="auto"/>
              <w:rPr>
                <w:color w:val="000000"/>
              </w:rPr>
            </w:pPr>
            <w:r w:rsidDel="00000000" w:rsidR="00000000" w:rsidRPr="00000000">
              <w:rPr>
                <w:color w:val="000000"/>
                <w:rtl w:val="0"/>
              </w:rPr>
              <w:t xml:space="preserve">Dates</w:t>
            </w:r>
          </w:p>
        </w:tc>
        <w:tc>
          <w:tcPr>
            <w:vMerge w:val="restart"/>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1">
            <w:pPr>
              <w:spacing w:after="80" w:before="80" w:lineRule="auto"/>
              <w:rPr>
                <w:color w:val="000000"/>
              </w:rPr>
            </w:pPr>
            <w:r w:rsidDel="00000000" w:rsidR="00000000" w:rsidRPr="00000000">
              <w:rPr>
                <w:color w:val="000000"/>
                <w:rtl w:val="0"/>
              </w:rPr>
              <w:t xml:space="preserve">Full or part-time</w:t>
            </w:r>
          </w:p>
        </w:tc>
        <w:tc>
          <w:tcPr>
            <w:vMerge w:val="restart"/>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2">
            <w:pPr>
              <w:spacing w:after="80" w:before="80" w:lineRule="auto"/>
              <w:rPr>
                <w:color w:val="000000"/>
              </w:rPr>
            </w:pPr>
            <w:r w:rsidDel="00000000" w:rsidR="00000000" w:rsidRPr="00000000">
              <w:rPr>
                <w:color w:val="000000"/>
                <w:rtl w:val="0"/>
              </w:rPr>
              <w:t xml:space="preserve">Courses/subjects taken and passed</w:t>
            </w:r>
          </w:p>
        </w:tc>
        <w:tc>
          <w:tcPr>
            <w:vMerge w:val="restart"/>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3">
            <w:pPr>
              <w:spacing w:after="80" w:before="80" w:lineRule="auto"/>
              <w:rPr>
                <w:color w:val="000000"/>
              </w:rPr>
            </w:pPr>
            <w:r w:rsidDel="00000000" w:rsidR="00000000" w:rsidRPr="00000000">
              <w:rPr>
                <w:color w:val="000000"/>
                <w:rtl w:val="0"/>
              </w:rPr>
              <w:t xml:space="preserve">Date of examination and qualifications obtained</w:t>
            </w:r>
          </w:p>
        </w:tc>
        <w:tc>
          <w:tcPr>
            <w:vMerge w:val="restart"/>
            <w:tcBorders>
              <w:top w:color="000000" w:space="0" w:sz="0" w:val="nil"/>
              <w:left w:color="ffffff" w:space="0" w:sz="4" w:val="single"/>
              <w:right w:color="000000" w:space="0" w:sz="0" w:val="nil"/>
            </w:tcBorders>
            <w:shd w:fill="cfe2f3" w:val="clear"/>
            <w:vAlign w:val="center"/>
          </w:tcPr>
          <w:p w:rsidR="00000000" w:rsidDel="00000000" w:rsidP="00000000" w:rsidRDefault="00000000" w:rsidRPr="00000000" w14:paraId="00000084">
            <w:pPr>
              <w:spacing w:after="80" w:before="80" w:lineRule="auto"/>
              <w:rPr>
                <w:color w:val="000000"/>
              </w:rPr>
            </w:pPr>
            <w:r w:rsidDel="00000000" w:rsidR="00000000" w:rsidRPr="00000000">
              <w:rPr>
                <w:color w:val="000000"/>
                <w:rtl w:val="0"/>
              </w:rPr>
              <w:t xml:space="preserve">Age groups for which trained</w:t>
            </w:r>
          </w:p>
        </w:tc>
      </w:tr>
      <w:tr>
        <w:trPr>
          <w:cantSplit w:val="0"/>
          <w:tblHeader w:val="0"/>
        </w:trPr>
        <w:tc>
          <w:tcPr>
            <w:vMerge w:val="continue"/>
            <w:tcBorders>
              <w:top w:color="000000" w:space="0" w:sz="0" w:val="nil"/>
              <w:left w:color="000000" w:space="0" w:sz="0" w:val="nil"/>
              <w:right w:color="ffffff" w:space="0" w:sz="4" w:val="single"/>
            </w:tcBorders>
            <w:shd w:fill="cfe2f3" w:val="cle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c8c9c7" w:space="0" w:sz="4" w:val="single"/>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86">
            <w:pPr>
              <w:spacing w:after="40" w:before="80" w:lineRule="auto"/>
              <w:rPr>
                <w:color w:val="000000"/>
              </w:rPr>
            </w:pPr>
            <w:r w:rsidDel="00000000" w:rsidR="00000000" w:rsidRPr="00000000">
              <w:rPr>
                <w:color w:val="000000"/>
                <w:rtl w:val="0"/>
              </w:rPr>
              <w:t xml:space="preserve">From</w:t>
            </w:r>
          </w:p>
        </w:tc>
        <w:tc>
          <w:tcPr>
            <w:tcBorders>
              <w:top w:color="c8c9c7" w:space="0" w:sz="4" w:val="single"/>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87">
            <w:pPr>
              <w:spacing w:after="40" w:before="80" w:lineRule="auto"/>
              <w:rPr>
                <w:color w:val="000000"/>
              </w:rPr>
            </w:pPr>
            <w:r w:rsidDel="00000000" w:rsidR="00000000" w:rsidRPr="00000000">
              <w:rPr>
                <w:color w:val="000000"/>
                <w:rtl w:val="0"/>
              </w:rPr>
              <w:t xml:space="preserve">To</w:t>
            </w:r>
          </w:p>
        </w:tc>
        <w:tc>
          <w:tcPr>
            <w:vMerge w:val="continue"/>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ffffff" w:space="0" w:sz="4" w:val="single"/>
              <w:right w:color="ffffff" w:space="0" w:sz="4" w:val="single"/>
            </w:tcBorders>
            <w:shd w:fill="cfe2f3" w:val="cle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tcBorders>
              <w:top w:color="000000" w:space="0" w:sz="0" w:val="nil"/>
              <w:left w:color="ffffff" w:space="0" w:sz="4" w:val="single"/>
              <w:right w:color="000000" w:space="0" w:sz="0" w:val="nil"/>
            </w:tcBorders>
            <w:shd w:fill="cfe2f3" w:val="cle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rHeight w:val="5360" w:hRule="atLeast"/>
          <w:tblHeader w:val="0"/>
        </w:trPr>
        <w:tc>
          <w:tcPr>
            <w:tcBorders>
              <w:top w:color="000000" w:space="0" w:sz="0" w:val="nil"/>
              <w:left w:color="000000" w:space="0" w:sz="0" w:val="nil"/>
              <w:bottom w:color="c8c9c7" w:space="0" w:sz="4" w:val="single"/>
              <w:right w:color="c8c9c7" w:space="0" w:sz="4" w:val="single"/>
            </w:tcBorders>
          </w:tcPr>
          <w:p w:rsidR="00000000" w:rsidDel="00000000" w:rsidP="00000000" w:rsidRDefault="00000000" w:rsidRPr="00000000" w14:paraId="0000008C">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8D">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8E">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8F">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90">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91">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000000" w:space="0" w:sz="0" w:val="nil"/>
            </w:tcBorders>
          </w:tcPr>
          <w:p w:rsidR="00000000" w:rsidDel="00000000" w:rsidP="00000000" w:rsidRDefault="00000000" w:rsidRPr="00000000" w14:paraId="00000092">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r>
    </w:tbl>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0" w:lineRule="auto"/>
        <w:rPr/>
        <w:sectPr>
          <w:type w:val="continuous"/>
          <w:pgSz w:h="16838" w:w="11906" w:orient="portrait"/>
          <w:pgMar w:bottom="720" w:top="720" w:left="720" w:right="72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95">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7.    Professional Courses Attended as a Teacher </w:t>
      </w:r>
    </w:p>
    <w:p w:rsidR="00000000" w:rsidDel="00000000" w:rsidP="00000000" w:rsidRDefault="00000000" w:rsidRPr="00000000" w14:paraId="00000096">
      <w:pPr>
        <w:keepNext w:val="1"/>
        <w:keepLines w:val="1"/>
        <w:pBdr>
          <w:top w:space="0" w:sz="0" w:val="nil"/>
          <w:left w:space="0" w:sz="0" w:val="nil"/>
          <w:bottom w:space="0" w:sz="0" w:val="nil"/>
          <w:right w:space="0" w:sz="0" w:val="nil"/>
          <w:between w:space="0" w:sz="0" w:val="nil"/>
        </w:pBdr>
        <w:spacing w:after="120" w:before="360" w:lineRule="auto"/>
        <w:ind w:left="425" w:hanging="141"/>
        <w:rPr>
          <w:color w:val="000000"/>
          <w:highlight w:val="white"/>
        </w:rPr>
      </w:pPr>
      <w:r w:rsidDel="00000000" w:rsidR="00000000" w:rsidRPr="00000000">
        <w:rPr>
          <w:color w:val="000000"/>
          <w:highlight w:val="white"/>
          <w:rtl w:val="0"/>
        </w:rPr>
        <w:t xml:space="preserve">Please list relevant courses attended in the past 3 years.</w:t>
      </w:r>
    </w:p>
    <w:tbl>
      <w:tblPr>
        <w:tblStyle w:val="Table7"/>
        <w:tblW w:w="10106.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04"/>
        <w:gridCol w:w="2507"/>
        <w:gridCol w:w="2495"/>
        <w:gridCol w:w="2500"/>
        <w:tblGridChange w:id="0">
          <w:tblGrid>
            <w:gridCol w:w="2604"/>
            <w:gridCol w:w="2507"/>
            <w:gridCol w:w="2495"/>
            <w:gridCol w:w="2500"/>
          </w:tblGrid>
        </w:tblGridChange>
      </w:tblGrid>
      <w:tr>
        <w:trPr>
          <w:cantSplit w:val="0"/>
          <w:tblHeader w:val="0"/>
        </w:trPr>
        <w:tc>
          <w:tcPr>
            <w:tcBorders>
              <w:top w:color="000000" w:space="0" w:sz="0" w:val="nil"/>
              <w:left w:color="000000" w:space="0" w:sz="0" w:val="nil"/>
              <w:bottom w:color="000000" w:space="0" w:sz="0" w:val="nil"/>
              <w:right w:color="ffffff" w:space="0" w:sz="4" w:val="single"/>
            </w:tcBorders>
            <w:shd w:fill="cfe2f3" w:val="clear"/>
            <w:vAlign w:val="center"/>
          </w:tcPr>
          <w:p w:rsidR="00000000" w:rsidDel="00000000" w:rsidP="00000000" w:rsidRDefault="00000000" w:rsidRPr="00000000" w14:paraId="00000097">
            <w:pPr>
              <w:spacing w:after="80" w:before="80" w:lineRule="auto"/>
              <w:rPr>
                <w:color w:val="000000"/>
              </w:rPr>
            </w:pPr>
            <w:r w:rsidDel="00000000" w:rsidR="00000000" w:rsidRPr="00000000">
              <w:rPr>
                <w:color w:val="000000"/>
                <w:rtl w:val="0"/>
              </w:rPr>
              <w:t xml:space="preserve">Subject</w:t>
            </w:r>
          </w:p>
        </w:tc>
        <w:tc>
          <w:tcPr>
            <w:tcBorders>
              <w:top w:color="000000" w:space="0" w:sz="0" w:val="nil"/>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98">
            <w:pPr>
              <w:spacing w:after="80" w:before="80" w:lineRule="auto"/>
              <w:rPr>
                <w:color w:val="000000"/>
              </w:rPr>
            </w:pPr>
            <w:r w:rsidDel="00000000" w:rsidR="00000000" w:rsidRPr="00000000">
              <w:rPr>
                <w:color w:val="000000"/>
                <w:rtl w:val="0"/>
              </w:rPr>
              <w:t xml:space="preserve">Organising body</w:t>
            </w:r>
          </w:p>
        </w:tc>
        <w:tc>
          <w:tcPr>
            <w:tcBorders>
              <w:top w:color="000000" w:space="0" w:sz="0" w:val="nil"/>
              <w:left w:color="ffffff" w:space="0" w:sz="4" w:val="single"/>
              <w:bottom w:color="000000" w:space="0" w:sz="0" w:val="nil"/>
              <w:right w:color="ffffff" w:space="0" w:sz="4" w:val="single"/>
            </w:tcBorders>
            <w:shd w:fill="cfe2f3" w:val="clear"/>
            <w:vAlign w:val="center"/>
          </w:tcPr>
          <w:p w:rsidR="00000000" w:rsidDel="00000000" w:rsidP="00000000" w:rsidRDefault="00000000" w:rsidRPr="00000000" w14:paraId="00000099">
            <w:pPr>
              <w:spacing w:after="80" w:before="80" w:lineRule="auto"/>
              <w:rPr>
                <w:color w:val="000000"/>
              </w:rPr>
            </w:pPr>
            <w:r w:rsidDel="00000000" w:rsidR="00000000" w:rsidRPr="00000000">
              <w:rPr>
                <w:color w:val="000000"/>
                <w:rtl w:val="0"/>
              </w:rPr>
              <w:t xml:space="preserve">Date(s)</w:t>
            </w:r>
          </w:p>
        </w:tc>
        <w:tc>
          <w:tcPr>
            <w:tcBorders>
              <w:top w:color="000000" w:space="0" w:sz="0" w:val="nil"/>
              <w:left w:color="ffffff" w:space="0" w:sz="4" w:val="single"/>
              <w:bottom w:color="000000" w:space="0" w:sz="0" w:val="nil"/>
              <w:right w:color="000000" w:space="0" w:sz="0" w:val="nil"/>
            </w:tcBorders>
            <w:shd w:fill="cfe2f3" w:val="clear"/>
            <w:vAlign w:val="center"/>
          </w:tcPr>
          <w:p w:rsidR="00000000" w:rsidDel="00000000" w:rsidP="00000000" w:rsidRDefault="00000000" w:rsidRPr="00000000" w14:paraId="0000009A">
            <w:pPr>
              <w:spacing w:after="80" w:before="80" w:lineRule="auto"/>
              <w:rPr>
                <w:color w:val="000000"/>
              </w:rPr>
            </w:pPr>
            <w:r w:rsidDel="00000000" w:rsidR="00000000" w:rsidRPr="00000000">
              <w:rPr>
                <w:color w:val="000000"/>
                <w:rtl w:val="0"/>
              </w:rPr>
              <w:t xml:space="preserve">Duration</w:t>
            </w:r>
          </w:p>
        </w:tc>
      </w:tr>
      <w:tr>
        <w:trPr>
          <w:cantSplit w:val="0"/>
          <w:trHeight w:val="4920" w:hRule="atLeast"/>
          <w:tblHeader w:val="0"/>
        </w:trPr>
        <w:tc>
          <w:tcPr>
            <w:tcBorders>
              <w:top w:color="000000" w:space="0" w:sz="0" w:val="nil"/>
              <w:left w:color="000000" w:space="0" w:sz="0" w:val="nil"/>
              <w:bottom w:color="c8c9c7" w:space="0" w:sz="4" w:val="single"/>
              <w:right w:color="c8c9c7" w:space="0" w:sz="4" w:val="single"/>
            </w:tcBorders>
          </w:tcPr>
          <w:p w:rsidR="00000000" w:rsidDel="00000000" w:rsidP="00000000" w:rsidRDefault="00000000" w:rsidRPr="00000000" w14:paraId="0000009B">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9C">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c8c9c7" w:space="0" w:sz="4" w:val="single"/>
            </w:tcBorders>
          </w:tcPr>
          <w:p w:rsidR="00000000" w:rsidDel="00000000" w:rsidP="00000000" w:rsidRDefault="00000000" w:rsidRPr="00000000" w14:paraId="0000009D">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c>
          <w:tcPr>
            <w:tcBorders>
              <w:top w:color="000000" w:space="0" w:sz="0" w:val="nil"/>
              <w:left w:color="c8c9c7" w:space="0" w:sz="4" w:val="single"/>
              <w:bottom w:color="c8c9c7" w:space="0" w:sz="4" w:val="single"/>
              <w:right w:color="000000" w:space="0" w:sz="0" w:val="nil"/>
            </w:tcBorders>
          </w:tcPr>
          <w:p w:rsidR="00000000" w:rsidDel="00000000" w:rsidP="00000000" w:rsidRDefault="00000000" w:rsidRPr="00000000" w14:paraId="0000009E">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r>
    </w:tbl>
    <w:p w:rsidR="00000000" w:rsidDel="00000000" w:rsidP="00000000" w:rsidRDefault="00000000" w:rsidRPr="00000000" w14:paraId="0000009F">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2"/>
          <w:szCs w:val="22"/>
          <w:rtl w:val="0"/>
        </w:rPr>
        <w:t xml:space="preserve">8.    Other Relevant Experience, Interests and Skills</w:t>
      </w:r>
    </w:p>
    <w:tbl>
      <w:tblPr>
        <w:tblStyle w:val="Table8"/>
        <w:tblW w:w="10101.0" w:type="dxa"/>
        <w:jc w:val="left"/>
        <w:tblInd w:w="247.0" w:type="dxa"/>
        <w:tblBorders>
          <w:top w:color="c8c9c7" w:space="0" w:sz="4" w:val="single"/>
          <w:left w:color="c8c9c7" w:space="0" w:sz="4" w:val="single"/>
          <w:bottom w:color="c8c9c7" w:space="0" w:sz="4" w:val="single"/>
          <w:right w:color="c8c9c7" w:space="0" w:sz="4" w:val="single"/>
          <w:insideH w:color="c8c9c7" w:space="0" w:sz="4" w:val="single"/>
          <w:insideV w:color="c8c9c7" w:space="0" w:sz="4" w:val="single"/>
        </w:tblBorders>
        <w:tblLayout w:type="fixed"/>
        <w:tblLook w:val="0400"/>
      </w:tblPr>
      <w:tblGrid>
        <w:gridCol w:w="10101"/>
        <w:tblGridChange w:id="0">
          <w:tblGrid>
            <w:gridCol w:w="10101"/>
          </w:tblGrid>
        </w:tblGridChange>
      </w:tblGrid>
      <w:tr>
        <w:trPr>
          <w:cantSplit w:val="0"/>
          <w:trHeight w:val="7560" w:hRule="atLeast"/>
          <w:tblHeader w:val="0"/>
        </w:trPr>
        <w:tc>
          <w:tcPr/>
          <w:p w:rsidR="00000000" w:rsidDel="00000000" w:rsidP="00000000" w:rsidRDefault="00000000" w:rsidRPr="00000000" w14:paraId="000000A0">
            <w:pPr>
              <w:keepNext w:val="1"/>
              <w:keepLines w:val="1"/>
              <w:pBdr>
                <w:top w:space="0" w:sz="0" w:val="nil"/>
                <w:left w:space="0" w:sz="0" w:val="nil"/>
                <w:bottom w:space="0" w:sz="0" w:val="nil"/>
                <w:right w:space="0" w:sz="0" w:val="nil"/>
                <w:between w:space="0" w:sz="0" w:val="nil"/>
              </w:pBdr>
              <w:spacing w:after="120" w:before="360" w:line="276" w:lineRule="auto"/>
              <w:rPr>
                <w:color w:val="007ac9"/>
                <w:sz w:val="24"/>
                <w:szCs w:val="24"/>
              </w:rPr>
            </w:pPr>
            <w:r w:rsidDel="00000000" w:rsidR="00000000" w:rsidRPr="00000000">
              <w:rPr>
                <w:rtl w:val="0"/>
              </w:rPr>
            </w:r>
          </w:p>
        </w:tc>
      </w:tr>
    </w:tbl>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0" w:lineRule="auto"/>
        <w:rPr/>
        <w:sectPr>
          <w:type w:val="continuous"/>
          <w:pgSz w:h="16838" w:w="11906" w:orient="portrait"/>
          <w:pgMar w:bottom="720" w:top="720" w:left="720" w:right="72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A2">
      <w:pPr>
        <w:keepNext w:val="1"/>
        <w:keepLines w:val="1"/>
        <w:pBdr>
          <w:top w:space="0" w:sz="0" w:val="nil"/>
          <w:left w:space="0" w:sz="0" w:val="nil"/>
          <w:bottom w:space="0" w:sz="0" w:val="nil"/>
          <w:right w:space="0" w:sz="0" w:val="nil"/>
          <w:between w:space="0" w:sz="0" w:val="nil"/>
        </w:pBdr>
        <w:spacing w:after="120" w:before="360" w:lineRule="auto"/>
        <w:rPr>
          <w:color w:val="007ac9"/>
          <w:sz w:val="22"/>
          <w:szCs w:val="22"/>
        </w:rPr>
      </w:pPr>
      <w:r w:rsidDel="00000000" w:rsidR="00000000" w:rsidRPr="00000000">
        <w:rPr>
          <w:color w:val="007ac9"/>
          <w:sz w:val="24"/>
          <w:szCs w:val="24"/>
          <w:rtl w:val="0"/>
        </w:rPr>
        <w:t xml:space="preserve">9.   Referees</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Rule="auto"/>
        <w:ind w:left="360" w:hanging="720"/>
        <w:jc w:val="both"/>
        <w:rPr>
          <w:color w:val="000000"/>
        </w:rPr>
      </w:pPr>
      <w:r w:rsidDel="00000000" w:rsidR="00000000" w:rsidRPr="00000000">
        <w:rPr>
          <w:color w:val="44474a"/>
          <w:rtl w:val="0"/>
        </w:rPr>
        <w:t xml:space="preserve">          </w:t>
        <w:tab/>
      </w:r>
      <w:r w:rsidDel="00000000" w:rsidR="00000000" w:rsidRPr="00000000">
        <w:rPr>
          <w:color w:val="000000"/>
          <w:rtl w:val="0"/>
        </w:rPr>
        <w:t xml:space="preserve">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Rule="auto"/>
        <w:ind w:left="360" w:hanging="720"/>
        <w:jc w:val="both"/>
        <w:rPr>
          <w:color w:val="000000"/>
        </w:rPr>
      </w:pPr>
      <w:r w:rsidDel="00000000" w:rsidR="00000000" w:rsidRPr="00000000">
        <w:rPr>
          <w:rtl w:val="0"/>
        </w:rPr>
      </w:r>
    </w:p>
    <w:p w:rsidR="00000000" w:rsidDel="00000000" w:rsidP="00000000" w:rsidRDefault="00000000" w:rsidRPr="00000000" w14:paraId="000000A5">
      <w:pPr>
        <w:spacing w:after="0" w:lineRule="auto"/>
        <w:ind w:left="283" w:firstLine="0"/>
        <w:rPr>
          <w:color w:val="000000"/>
        </w:rPr>
      </w:pPr>
      <w:r w:rsidDel="00000000" w:rsidR="00000000" w:rsidRPr="00000000">
        <w:rPr>
          <w:color w:val="000000"/>
          <w:rtl w:val="0"/>
        </w:rPr>
        <w:t xml:space="preserve">It is normal practice to take up references on shortlisted candidates prior to interview.  This is in line with the most recent version of Keeping Children Safe In Education statutory guidance.</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Rule="auto"/>
        <w:ind w:left="360" w:hanging="720"/>
        <w:jc w:val="both"/>
        <w:rPr>
          <w:b w:val="1"/>
          <w:color w:val="44474a"/>
          <w:highlight w:val="white"/>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Rule="auto"/>
        <w:ind w:left="360" w:hanging="720"/>
        <w:rPr>
          <w:color w:val="44474a"/>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360" w:hanging="720"/>
        <w:rPr>
          <w:b w:val="1"/>
          <w:color w:val="44474a"/>
          <w:highlight w:val="white"/>
        </w:rPr>
      </w:pPr>
      <w:r w:rsidDel="00000000" w:rsidR="00000000" w:rsidRPr="00000000">
        <w:rPr>
          <w:b w:val="1"/>
          <w:color w:val="44474a"/>
          <w:highlight w:val="white"/>
          <w:rtl w:val="0"/>
        </w:rPr>
        <w:t xml:space="preserve">First Referee</w:t>
      </w:r>
    </w:p>
    <w:tbl>
      <w:tblPr>
        <w:tblStyle w:val="Table9"/>
        <w:tblW w:w="10106.0" w:type="dxa"/>
        <w:jc w:val="left"/>
        <w:tblInd w:w="252.0" w:type="dxa"/>
        <w:tblBorders>
          <w:top w:color="000000" w:space="0" w:sz="4" w:val="single"/>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2601"/>
        <w:gridCol w:w="7505"/>
        <w:tblGridChange w:id="0">
          <w:tblGrid>
            <w:gridCol w:w="2601"/>
            <w:gridCol w:w="7505"/>
          </w:tblGrid>
        </w:tblGridChange>
      </w:tblGrid>
      <w:tr>
        <w:trPr>
          <w:cantSplit w:val="0"/>
          <w:tblHeader w:val="0"/>
        </w:trPr>
        <w:tc>
          <w:tcPr>
            <w:tcBorders>
              <w:top w:color="000000" w:space="0" w:sz="0" w:val="nil"/>
              <w:bottom w:color="ffffff" w:space="0" w:sz="4" w:val="single"/>
              <w:right w:color="000000" w:space="0" w:sz="0" w:val="nil"/>
            </w:tcBorders>
            <w:shd w:fill="cfe2f3" w:val="clear"/>
            <w:vAlign w:val="center"/>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Title and name: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AA">
            <w:pPr>
              <w:spacing w:after="80" w:before="80" w:lineRule="auto"/>
              <w:rPr>
                <w:b w:val="1"/>
              </w:rPr>
            </w:pPr>
            <w:r w:rsidDel="00000000" w:rsidR="00000000" w:rsidRPr="00000000">
              <w:rPr>
                <w:rtl w:val="0"/>
              </w:rPr>
            </w:r>
          </w:p>
        </w:tc>
      </w:tr>
      <w:tr>
        <w:trPr>
          <w:cantSplit w:val="0"/>
          <w:trHeight w:val="720" w:hRule="atLeast"/>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Address and postcode: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AC">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Telephone number:</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AE">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Email address:</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0">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Job title: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2">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000000" w:space="0" w:sz="0" w:val="nil"/>
              <w:right w:color="000000" w:space="0" w:sz="0" w:val="nil"/>
            </w:tcBorders>
            <w:shd w:fill="cfe2f3" w:val="clear"/>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Relationship to applicant:</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4">
            <w:pPr>
              <w:spacing w:after="80" w:before="80" w:lineRule="auto"/>
              <w:rPr>
                <w:b w:val="1"/>
              </w:rPr>
            </w:pPr>
            <w:r w:rsidDel="00000000" w:rsidR="00000000" w:rsidRPr="00000000">
              <w:rPr>
                <w:rtl w:val="0"/>
              </w:rPr>
            </w:r>
          </w:p>
        </w:tc>
      </w:tr>
    </w:tbl>
    <w:p w:rsidR="00000000" w:rsidDel="00000000" w:rsidP="00000000" w:rsidRDefault="00000000" w:rsidRPr="00000000" w14:paraId="000000B5">
      <w:pPr>
        <w:rPr>
          <w:color w:val="44474a"/>
        </w:rPr>
      </w:pPr>
      <w:r w:rsidDel="00000000" w:rsidR="00000000" w:rsidRPr="00000000">
        <w:rPr>
          <w:rtl w:val="0"/>
        </w:rPr>
      </w:r>
    </w:p>
    <w:p w:rsidR="00000000" w:rsidDel="00000000" w:rsidP="00000000" w:rsidRDefault="00000000" w:rsidRPr="00000000" w14:paraId="000000B6">
      <w:pPr>
        <w:rPr>
          <w:color w:val="000000"/>
        </w:rPr>
      </w:pPr>
      <w:r w:rsidDel="00000000" w:rsidR="00000000" w:rsidRPr="00000000">
        <w:rPr>
          <w:color w:val="000000"/>
          <w:rtl w:val="0"/>
        </w:rPr>
        <w:t xml:space="preserve">      I consent to this reference being requested before interview</w:t>
      </w:r>
    </w:p>
    <w:p w:rsidR="00000000" w:rsidDel="00000000" w:rsidP="00000000" w:rsidRDefault="00000000" w:rsidRPr="00000000" w14:paraId="000000B7">
      <w:pPr>
        <w:rPr>
          <w:color w:val="000000"/>
        </w:rPr>
      </w:pPr>
      <w:r w:rsidDel="00000000" w:rsidR="00000000" w:rsidRPr="00000000">
        <w:rPr>
          <w:color w:val="000000"/>
          <w:rtl w:val="0"/>
        </w:rPr>
        <w:t xml:space="preserve">      Yes   </w:t>
        <w:tab/>
      </w:r>
      <w:r w:rsidDel="00000000" w:rsidR="00000000" w:rsidRPr="00000000">
        <w:rPr>
          <w:color w:val="000000"/>
        </w:rPr>
        <mc:AlternateContent>
          <mc:Choice Requires="wpg">
            <w:drawing>
              <wp:inline distB="114300" distT="114300" distL="114300" distR="114300">
                <wp:extent cx="285750" cy="233363"/>
                <wp:effectExtent b="0" l="0" r="0" t="0"/>
                <wp:docPr id="10" name=""/>
                <a:graphic>
                  <a:graphicData uri="http://schemas.microsoft.com/office/word/2010/wordprocessingShape">
                    <wps:wsp>
                      <wps:cNvSpPr/>
                      <wps:cNvPr id="11" name="Shape 11"/>
                      <wps:spPr>
                        <a:xfrm>
                          <a:off x="5216850" y="3679650"/>
                          <a:ext cx="258300" cy="200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85750" cy="233363"/>
                <wp:effectExtent b="0" l="0" r="0" t="0"/>
                <wp:docPr id="1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285750" cy="233363"/>
                        </a:xfrm>
                        <a:prstGeom prst="rect"/>
                        <a:ln/>
                      </pic:spPr>
                    </pic:pic>
                  </a:graphicData>
                </a:graphic>
              </wp:inline>
            </w:drawing>
          </mc:Fallback>
        </mc:AlternateContent>
      </w:r>
      <w:r w:rsidDel="00000000" w:rsidR="00000000" w:rsidRPr="00000000">
        <w:rPr>
          <w:color w:val="000000"/>
          <w:rtl w:val="0"/>
        </w:rPr>
        <w:tab/>
        <w:tab/>
        <w:t xml:space="preserve">No   </w:t>
      </w:r>
      <w:r w:rsidDel="00000000" w:rsidR="00000000" w:rsidRPr="00000000">
        <w:rPr>
          <w:color w:val="000000"/>
        </w:rPr>
        <mc:AlternateContent>
          <mc:Choice Requires="wpg">
            <w:drawing>
              <wp:inline distB="114300" distT="114300" distL="114300" distR="114300">
                <wp:extent cx="285750" cy="233363"/>
                <wp:effectExtent b="0" l="0" r="0" t="0"/>
                <wp:docPr id="8" name=""/>
                <a:graphic>
                  <a:graphicData uri="http://schemas.microsoft.com/office/word/2010/wordprocessingShape">
                    <wps:wsp>
                      <wps:cNvSpPr/>
                      <wps:cNvPr id="9" name="Shape 9"/>
                      <wps:spPr>
                        <a:xfrm>
                          <a:off x="5216850" y="3679650"/>
                          <a:ext cx="258300" cy="2007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85750" cy="233363"/>
                <wp:effectExtent b="0" l="0" r="0" t="0"/>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85750" cy="2333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ind w:left="360" w:hanging="720"/>
        <w:rPr>
          <w:b w:val="1"/>
          <w:color w:val="44474a"/>
          <w:highlight w:val="white"/>
        </w:rPr>
      </w:pPr>
      <w:r w:rsidDel="00000000" w:rsidR="00000000" w:rsidRPr="00000000">
        <w:rPr>
          <w:b w:val="1"/>
          <w:color w:val="44474a"/>
          <w:highlight w:val="white"/>
          <w:rtl w:val="0"/>
        </w:rPr>
        <w:t xml:space="preserve">Second Referee</w:t>
      </w:r>
    </w:p>
    <w:tbl>
      <w:tblPr>
        <w:tblStyle w:val="Table10"/>
        <w:tblW w:w="10106.0" w:type="dxa"/>
        <w:jc w:val="left"/>
        <w:tblInd w:w="252.0" w:type="dxa"/>
        <w:tblBorders>
          <w:top w:color="000000" w:space="0" w:sz="4" w:val="single"/>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2601"/>
        <w:gridCol w:w="7505"/>
        <w:tblGridChange w:id="0">
          <w:tblGrid>
            <w:gridCol w:w="2601"/>
            <w:gridCol w:w="7505"/>
          </w:tblGrid>
        </w:tblGridChange>
      </w:tblGrid>
      <w:tr>
        <w:trPr>
          <w:cantSplit w:val="0"/>
          <w:tblHeader w:val="0"/>
        </w:trPr>
        <w:tc>
          <w:tcPr>
            <w:tcBorders>
              <w:top w:color="000000" w:space="0" w:sz="0" w:val="nil"/>
              <w:bottom w:color="ffffff" w:space="0" w:sz="4" w:val="single"/>
              <w:right w:color="000000" w:space="0" w:sz="0" w:val="nil"/>
            </w:tcBorders>
            <w:shd w:fill="cfe2f3" w:val="clear"/>
            <w:vAlign w:val="center"/>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Title and name: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A">
            <w:pPr>
              <w:spacing w:after="80" w:before="80" w:lineRule="auto"/>
              <w:rPr>
                <w:b w:val="1"/>
              </w:rPr>
            </w:pPr>
            <w:r w:rsidDel="00000000" w:rsidR="00000000" w:rsidRPr="00000000">
              <w:rPr>
                <w:rtl w:val="0"/>
              </w:rPr>
            </w:r>
          </w:p>
        </w:tc>
      </w:tr>
      <w:tr>
        <w:trPr>
          <w:cantSplit w:val="0"/>
          <w:trHeight w:val="720" w:hRule="atLeast"/>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Address and postcode: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C">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Telephone number:</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BE">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Email address:</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C0">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Job title: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C2">
            <w:pPr>
              <w:spacing w:after="80" w:before="80" w:lineRule="auto"/>
              <w:rPr>
                <w:b w:val="1"/>
              </w:rPr>
            </w:pPr>
            <w:r w:rsidDel="00000000" w:rsidR="00000000" w:rsidRPr="00000000">
              <w:rPr>
                <w:rtl w:val="0"/>
              </w:rPr>
            </w:r>
          </w:p>
        </w:tc>
      </w:tr>
      <w:tr>
        <w:trPr>
          <w:cantSplit w:val="0"/>
          <w:tblHeader w:val="0"/>
        </w:trPr>
        <w:tc>
          <w:tcPr>
            <w:tcBorders>
              <w:top w:color="ffffff" w:space="0" w:sz="4" w:val="single"/>
              <w:bottom w:color="000000" w:space="0" w:sz="0" w:val="nil"/>
              <w:right w:color="000000" w:space="0" w:sz="0" w:val="nil"/>
            </w:tcBorders>
            <w:shd w:fill="cfe2f3" w:val="clear"/>
            <w:vAlign w:val="center"/>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Relationship to applicant:</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C4">
            <w:pPr>
              <w:spacing w:after="80" w:before="80" w:lineRule="auto"/>
              <w:rPr>
                <w:b w:val="1"/>
              </w:rPr>
            </w:pPr>
            <w:r w:rsidDel="00000000" w:rsidR="00000000" w:rsidRPr="00000000">
              <w:rPr>
                <w:rtl w:val="0"/>
              </w:rPr>
            </w:r>
          </w:p>
        </w:tc>
      </w:tr>
    </w:tbl>
    <w:p w:rsidR="00000000" w:rsidDel="00000000" w:rsidP="00000000" w:rsidRDefault="00000000" w:rsidRPr="00000000" w14:paraId="000000C5">
      <w:pPr>
        <w:rPr/>
      </w:pPr>
      <w:r w:rsidDel="00000000" w:rsidR="00000000" w:rsidRPr="00000000">
        <w:rPr>
          <w:rtl w:val="0"/>
        </w:rPr>
        <w:t xml:space="preserve">    </w:t>
      </w:r>
    </w:p>
    <w:p w:rsidR="00000000" w:rsidDel="00000000" w:rsidP="00000000" w:rsidRDefault="00000000" w:rsidRPr="00000000" w14:paraId="000000C6">
      <w:pPr>
        <w:rPr>
          <w:color w:val="000000"/>
        </w:rPr>
      </w:pPr>
      <w:r w:rsidDel="00000000" w:rsidR="00000000" w:rsidRPr="00000000">
        <w:rPr>
          <w:color w:val="000000"/>
          <w:rtl w:val="0"/>
        </w:rPr>
        <w:t xml:space="preserve">  I consent to this reference being requested before interview</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wp:posOffset>
                </wp:positionH>
                <wp:positionV relativeFrom="paragraph">
                  <wp:posOffset>241300</wp:posOffset>
                </wp:positionV>
                <wp:extent cx="234950" cy="248920"/>
                <wp:effectExtent b="0" l="0" r="0" t="0"/>
                <wp:wrapNone/>
                <wp:docPr id="2" name=""/>
                <a:graphic>
                  <a:graphicData uri="http://schemas.microsoft.com/office/word/2010/wordprocessingShape">
                    <wps:wsp>
                      <wps:cNvSpPr/>
                      <wps:cNvPr id="3" name="Shape 3"/>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wp:posOffset>
                </wp:positionH>
                <wp:positionV relativeFrom="paragraph">
                  <wp:posOffset>241300</wp:posOffset>
                </wp:positionV>
                <wp:extent cx="234950" cy="24892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34950" cy="2489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241300</wp:posOffset>
                </wp:positionV>
                <wp:extent cx="234950" cy="248920"/>
                <wp:effectExtent b="0" l="0" r="0" t="0"/>
                <wp:wrapNone/>
                <wp:docPr id="17" name=""/>
                <a:graphic>
                  <a:graphicData uri="http://schemas.microsoft.com/office/word/2010/wordprocessingShape">
                    <wps:wsp>
                      <wps:cNvSpPr/>
                      <wps:cNvPr id="18" name="Shape 18"/>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241300</wp:posOffset>
                </wp:positionV>
                <wp:extent cx="234950" cy="248920"/>
                <wp:effectExtent b="0" l="0" r="0" t="0"/>
                <wp:wrapNone/>
                <wp:docPr id="1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234950" cy="248920"/>
                        </a:xfrm>
                        <a:prstGeom prst="rect"/>
                        <a:ln/>
                      </pic:spPr>
                    </pic:pic>
                  </a:graphicData>
                </a:graphic>
              </wp:anchor>
            </w:drawing>
          </mc:Fallback>
        </mc:AlternateContent>
      </w:r>
    </w:p>
    <w:p w:rsidR="00000000" w:rsidDel="00000000" w:rsidP="00000000" w:rsidRDefault="00000000" w:rsidRPr="00000000" w14:paraId="000000C7">
      <w:pPr>
        <w:rPr>
          <w:color w:val="000000"/>
          <w:highlight w:val="white"/>
        </w:rPr>
      </w:pPr>
      <w:r w:rsidDel="00000000" w:rsidR="00000000" w:rsidRPr="00000000">
        <w:rPr>
          <w:color w:val="000000"/>
          <w:rtl w:val="0"/>
        </w:rPr>
        <w:t xml:space="preserve">      Yes   </w:t>
        <w:tab/>
        <w:tab/>
        <w:tab/>
        <w:t xml:space="preserve">No   </w:t>
      </w:r>
      <w:r w:rsidDel="00000000" w:rsidR="00000000" w:rsidRPr="00000000">
        <w:rPr>
          <w:rtl w:val="0"/>
        </w:rPr>
      </w:r>
    </w:p>
    <w:p w:rsidR="00000000" w:rsidDel="00000000" w:rsidP="00000000" w:rsidRDefault="00000000" w:rsidRPr="00000000" w14:paraId="000000C8">
      <w:pPr>
        <w:spacing w:after="0" w:lineRule="auto"/>
        <w:ind w:left="360" w:hanging="720"/>
        <w:jc w:val="both"/>
        <w:rPr>
          <w:color w:val="44474a"/>
          <w:highlight w:val="white"/>
        </w:rPr>
      </w:pPr>
      <w:r w:rsidDel="00000000" w:rsidR="00000000" w:rsidRPr="00000000">
        <w:rPr>
          <w:color w:val="44474a"/>
          <w:highlight w:val="white"/>
          <w:rtl w:val="0"/>
        </w:rPr>
        <w:tab/>
      </w:r>
    </w:p>
    <w:p w:rsidR="00000000" w:rsidDel="00000000" w:rsidP="00000000" w:rsidRDefault="00000000" w:rsidRPr="00000000" w14:paraId="000000C9">
      <w:pPr>
        <w:spacing w:after="0" w:lineRule="auto"/>
        <w:ind w:left="360" w:hanging="720"/>
        <w:jc w:val="both"/>
        <w:rPr>
          <w:color w:val="44474a"/>
          <w:highlight w:val="white"/>
        </w:rPr>
      </w:pPr>
      <w:r w:rsidDel="00000000" w:rsidR="00000000" w:rsidRPr="00000000">
        <w:rPr>
          <w:rtl w:val="0"/>
        </w:rPr>
      </w:r>
    </w:p>
    <w:p w:rsidR="00000000" w:rsidDel="00000000" w:rsidP="00000000" w:rsidRDefault="00000000" w:rsidRPr="00000000" w14:paraId="000000CA">
      <w:pPr>
        <w:keepNext w:val="1"/>
        <w:keepLines w:val="1"/>
        <w:spacing w:after="120" w:before="360" w:lineRule="auto"/>
        <w:rPr>
          <w:color w:val="007ac9"/>
          <w:sz w:val="24"/>
          <w:szCs w:val="24"/>
        </w:rPr>
      </w:pPr>
      <w:r w:rsidDel="00000000" w:rsidR="00000000" w:rsidRPr="00000000">
        <w:rPr>
          <w:color w:val="007ac9"/>
          <w:sz w:val="24"/>
          <w:szCs w:val="24"/>
          <w:rtl w:val="0"/>
        </w:rPr>
        <w:t xml:space="preserve">10.  Reference declaration</w:t>
      </w:r>
    </w:p>
    <w:p w:rsidR="00000000" w:rsidDel="00000000" w:rsidP="00000000" w:rsidRDefault="00000000" w:rsidRPr="00000000" w14:paraId="000000CB">
      <w:pPr>
        <w:spacing w:after="0" w:lineRule="auto"/>
        <w:ind w:left="360" w:hanging="720"/>
        <w:jc w:val="both"/>
        <w:rPr>
          <w:color w:val="000000"/>
        </w:rPr>
      </w:pPr>
      <w:r w:rsidDel="00000000" w:rsidR="00000000" w:rsidRPr="00000000">
        <w:rPr>
          <w:color w:val="000000"/>
          <w:rtl w:val="0"/>
        </w:rPr>
        <w:t xml:space="preserve">  </w:t>
        <w:tab/>
        <w:t xml:space="preserve">In compliance with the General Data Protection Regulation (GDPR), we would like to ensure that you are aware of the data we will collect and process when requesting your references. </w:t>
      </w:r>
    </w:p>
    <w:p w:rsidR="00000000" w:rsidDel="00000000" w:rsidP="00000000" w:rsidRDefault="00000000" w:rsidRPr="00000000" w14:paraId="000000CC">
      <w:pPr>
        <w:spacing w:after="0" w:lineRule="auto"/>
        <w:ind w:left="360" w:hanging="720"/>
        <w:jc w:val="both"/>
        <w:rPr>
          <w:color w:val="000000"/>
        </w:rPr>
      </w:pPr>
      <w:r w:rsidDel="00000000" w:rsidR="00000000" w:rsidRPr="00000000">
        <w:rPr>
          <w:rtl w:val="0"/>
        </w:rPr>
      </w:r>
    </w:p>
    <w:p w:rsidR="00000000" w:rsidDel="00000000" w:rsidP="00000000" w:rsidRDefault="00000000" w:rsidRPr="00000000" w14:paraId="000000CD">
      <w:pPr>
        <w:spacing w:after="0" w:lineRule="auto"/>
        <w:ind w:left="-360" w:firstLine="0"/>
        <w:jc w:val="both"/>
        <w:rPr>
          <w:color w:val="000000"/>
        </w:rPr>
      </w:pPr>
      <w:r w:rsidDel="00000000" w:rsidR="00000000" w:rsidRPr="00000000">
        <w:rPr>
          <w:color w:val="000000"/>
          <w:rtl w:val="0"/>
        </w:rPr>
        <w:tab/>
        <w:t xml:space="preserve">        Reference requests sent to your referees will ask the referee to confirm as a minimum:</w:t>
      </w:r>
    </w:p>
    <w:p w:rsidR="00000000" w:rsidDel="00000000" w:rsidP="00000000" w:rsidRDefault="00000000" w:rsidRPr="00000000" w14:paraId="000000CE">
      <w:pPr>
        <w:numPr>
          <w:ilvl w:val="0"/>
          <w:numId w:val="1"/>
        </w:numPr>
        <w:spacing w:after="0" w:lineRule="auto"/>
        <w:ind w:left="720" w:hanging="360"/>
        <w:jc w:val="both"/>
        <w:rPr>
          <w:color w:val="000000"/>
        </w:rPr>
      </w:pPr>
      <w:r w:rsidDel="00000000" w:rsidR="00000000" w:rsidRPr="00000000">
        <w:rPr>
          <w:color w:val="000000"/>
          <w:rtl w:val="0"/>
        </w:rPr>
        <w:t xml:space="preserve">The referee’s relationship with you</w:t>
      </w:r>
    </w:p>
    <w:p w:rsidR="00000000" w:rsidDel="00000000" w:rsidP="00000000" w:rsidRDefault="00000000" w:rsidRPr="00000000" w14:paraId="000000CF">
      <w:pPr>
        <w:numPr>
          <w:ilvl w:val="0"/>
          <w:numId w:val="1"/>
        </w:numPr>
        <w:spacing w:after="0" w:lineRule="auto"/>
        <w:ind w:left="720" w:hanging="360"/>
        <w:jc w:val="both"/>
        <w:rPr>
          <w:color w:val="000000"/>
        </w:rPr>
      </w:pPr>
      <w:r w:rsidDel="00000000" w:rsidR="00000000" w:rsidRPr="00000000">
        <w:rPr>
          <w:color w:val="000000"/>
          <w:rtl w:val="0"/>
        </w:rPr>
        <w:t xml:space="preserve">Details of your post and salary</w:t>
      </w:r>
    </w:p>
    <w:p w:rsidR="00000000" w:rsidDel="00000000" w:rsidP="00000000" w:rsidRDefault="00000000" w:rsidRPr="00000000" w14:paraId="000000D0">
      <w:pPr>
        <w:numPr>
          <w:ilvl w:val="0"/>
          <w:numId w:val="1"/>
        </w:numPr>
        <w:spacing w:after="0" w:lineRule="auto"/>
        <w:ind w:left="720" w:hanging="360"/>
        <w:jc w:val="both"/>
        <w:rPr>
          <w:color w:val="000000"/>
        </w:rPr>
      </w:pPr>
      <w:r w:rsidDel="00000000" w:rsidR="00000000" w:rsidRPr="00000000">
        <w:rPr>
          <w:color w:val="000000"/>
          <w:rtl w:val="0"/>
        </w:rPr>
        <w:t xml:space="preserve">Performance history </w:t>
      </w:r>
    </w:p>
    <w:p w:rsidR="00000000" w:rsidDel="00000000" w:rsidP="00000000" w:rsidRDefault="00000000" w:rsidRPr="00000000" w14:paraId="000000D1">
      <w:pPr>
        <w:numPr>
          <w:ilvl w:val="0"/>
          <w:numId w:val="1"/>
        </w:numPr>
        <w:spacing w:after="0" w:lineRule="auto"/>
        <w:ind w:left="720" w:hanging="360"/>
        <w:jc w:val="both"/>
        <w:rPr>
          <w:color w:val="000000"/>
        </w:rPr>
      </w:pPr>
      <w:r w:rsidDel="00000000" w:rsidR="00000000" w:rsidRPr="00000000">
        <w:rPr>
          <w:color w:val="000000"/>
          <w:rtl w:val="0"/>
        </w:rPr>
        <w:t xml:space="preserve">Formal warnings </w:t>
      </w:r>
    </w:p>
    <w:p w:rsidR="00000000" w:rsidDel="00000000" w:rsidP="00000000" w:rsidRDefault="00000000" w:rsidRPr="00000000" w14:paraId="000000D2">
      <w:pPr>
        <w:numPr>
          <w:ilvl w:val="0"/>
          <w:numId w:val="1"/>
        </w:numPr>
        <w:spacing w:after="0" w:lineRule="auto"/>
        <w:ind w:left="720" w:hanging="360"/>
        <w:jc w:val="both"/>
        <w:rPr>
          <w:color w:val="000000"/>
        </w:rPr>
      </w:pPr>
      <w:r w:rsidDel="00000000" w:rsidR="00000000" w:rsidRPr="00000000">
        <w:rPr>
          <w:color w:val="000000"/>
          <w:rtl w:val="0"/>
        </w:rPr>
        <w:t xml:space="preserve">All disciplinary action where the penalty is “time expired” and relate to safeguarding concerns</w:t>
      </w:r>
    </w:p>
    <w:p w:rsidR="00000000" w:rsidDel="00000000" w:rsidP="00000000" w:rsidRDefault="00000000" w:rsidRPr="00000000" w14:paraId="000000D3">
      <w:pPr>
        <w:numPr>
          <w:ilvl w:val="0"/>
          <w:numId w:val="1"/>
        </w:numPr>
        <w:spacing w:after="0" w:lineRule="auto"/>
        <w:ind w:left="720" w:hanging="360"/>
        <w:jc w:val="both"/>
        <w:rPr>
          <w:color w:val="000000"/>
        </w:rPr>
      </w:pPr>
      <w:r w:rsidDel="00000000" w:rsidR="00000000" w:rsidRPr="00000000">
        <w:rPr>
          <w:color w:val="000000"/>
          <w:rtl w:val="0"/>
        </w:rPr>
        <w:t xml:space="preserve">Details of any child protection concerns and if so, the outcome of any enquiry.</w:t>
      </w:r>
    </w:p>
    <w:p w:rsidR="00000000" w:rsidDel="00000000" w:rsidP="00000000" w:rsidRDefault="00000000" w:rsidRPr="00000000" w14:paraId="000000D4">
      <w:pPr>
        <w:numPr>
          <w:ilvl w:val="0"/>
          <w:numId w:val="1"/>
        </w:numPr>
        <w:spacing w:after="0" w:lineRule="auto"/>
        <w:ind w:left="720" w:hanging="360"/>
        <w:jc w:val="both"/>
        <w:rPr>
          <w:color w:val="000000"/>
        </w:rPr>
      </w:pPr>
      <w:r w:rsidDel="00000000" w:rsidR="00000000" w:rsidRPr="00000000">
        <w:rPr>
          <w:color w:val="000000"/>
          <w:rtl w:val="0"/>
        </w:rPr>
        <w:t xml:space="preserve">Whether the referee has any reservations about your suitability to work with children. If this becomes apparent, the referee will be asked for these specific concerns</w:t>
      </w:r>
    </w:p>
    <w:p w:rsidR="00000000" w:rsidDel="00000000" w:rsidP="00000000" w:rsidRDefault="00000000" w:rsidRPr="00000000" w14:paraId="000000D5">
      <w:pPr>
        <w:spacing w:after="0" w:lineRule="auto"/>
        <w:jc w:val="both"/>
        <w:rPr>
          <w:color w:val="000000"/>
        </w:rPr>
      </w:pPr>
      <w:r w:rsidDel="00000000" w:rsidR="00000000" w:rsidRPr="00000000">
        <w:rPr>
          <w:rtl w:val="0"/>
        </w:rPr>
      </w:r>
    </w:p>
    <w:p w:rsidR="00000000" w:rsidDel="00000000" w:rsidP="00000000" w:rsidRDefault="00000000" w:rsidRPr="00000000" w14:paraId="000000D6">
      <w:pPr>
        <w:spacing w:after="0" w:lineRule="auto"/>
        <w:jc w:val="both"/>
        <w:rPr>
          <w:color w:val="000000"/>
        </w:rPr>
      </w:pPr>
      <w:r w:rsidDel="00000000" w:rsidR="00000000" w:rsidRPr="00000000">
        <w:rPr>
          <w:color w:val="000000"/>
          <w:rtl w:val="0"/>
        </w:rPr>
        <w:t xml:space="preserve">        By signing the below I consent to my named referees being contacted in accordance with the above.</w:t>
      </w:r>
    </w:p>
    <w:p w:rsidR="00000000" w:rsidDel="00000000" w:rsidP="00000000" w:rsidRDefault="00000000" w:rsidRPr="00000000" w14:paraId="000000D7">
      <w:pPr>
        <w:ind w:left="1080" w:hanging="720"/>
        <w:rPr>
          <w:b w:val="1"/>
          <w:color w:val="44474a"/>
        </w:rPr>
      </w:pPr>
      <w:r w:rsidDel="00000000" w:rsidR="00000000" w:rsidRPr="00000000">
        <w:rPr>
          <w:rtl w:val="0"/>
        </w:rPr>
      </w:r>
    </w:p>
    <w:tbl>
      <w:tblPr>
        <w:tblStyle w:val="Table11"/>
        <w:tblW w:w="10106.0" w:type="dxa"/>
        <w:jc w:val="left"/>
        <w:tblInd w:w="252.0" w:type="dxa"/>
        <w:tblBorders>
          <w:top w:color="000000" w:space="0" w:sz="4" w:val="single"/>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2601"/>
        <w:gridCol w:w="7505"/>
        <w:tblGridChange w:id="0">
          <w:tblGrid>
            <w:gridCol w:w="2601"/>
            <w:gridCol w:w="7505"/>
          </w:tblGrid>
        </w:tblGridChange>
      </w:tblGrid>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D8">
            <w:pPr>
              <w:spacing w:after="120" w:before="120" w:lineRule="auto"/>
              <w:ind w:left="360" w:firstLine="0"/>
              <w:rPr>
                <w:color w:val="000000"/>
              </w:rPr>
            </w:pPr>
            <w:r w:rsidDel="00000000" w:rsidR="00000000" w:rsidRPr="00000000">
              <w:rPr>
                <w:color w:val="000000"/>
                <w:rtl w:val="0"/>
              </w:rPr>
              <w:t xml:space="preserve">Sign:</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D9">
            <w:pPr>
              <w:spacing w:after="120" w:before="120" w:lineRule="auto"/>
              <w:rPr>
                <w:b w:val="1"/>
              </w:rPr>
            </w:pPr>
            <w:r w:rsidDel="00000000" w:rsidR="00000000" w:rsidRPr="00000000">
              <w:rPr>
                <w:rtl w:val="0"/>
              </w:rPr>
            </w:r>
          </w:p>
        </w:tc>
      </w:tr>
      <w:tr>
        <w:trPr>
          <w:cantSplit w:val="0"/>
          <w:tblHeader w:val="0"/>
        </w:trPr>
        <w:tc>
          <w:tcPr>
            <w:tcBorders>
              <w:top w:color="ffffff" w:space="0" w:sz="4" w:val="single"/>
              <w:bottom w:color="ffffff" w:space="0" w:sz="4" w:val="single"/>
              <w:right w:color="000000" w:space="0" w:sz="0" w:val="nil"/>
            </w:tcBorders>
            <w:shd w:fill="cfe2f3" w:val="clear"/>
            <w:vAlign w:val="center"/>
          </w:tcPr>
          <w:p w:rsidR="00000000" w:rsidDel="00000000" w:rsidP="00000000" w:rsidRDefault="00000000" w:rsidRPr="00000000" w14:paraId="000000DA">
            <w:pPr>
              <w:spacing w:after="120" w:before="120" w:lineRule="auto"/>
              <w:ind w:left="360" w:firstLine="0"/>
              <w:rPr>
                <w:color w:val="000000"/>
              </w:rPr>
            </w:pPr>
            <w:r w:rsidDel="00000000" w:rsidR="00000000" w:rsidRPr="00000000">
              <w:rPr>
                <w:color w:val="000000"/>
                <w:rtl w:val="0"/>
              </w:rPr>
              <w:t xml:space="preserve">Print:</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DB">
            <w:pPr>
              <w:spacing w:after="120" w:before="120" w:lineRule="auto"/>
              <w:rPr>
                <w:b w:val="1"/>
              </w:rPr>
            </w:pPr>
            <w:r w:rsidDel="00000000" w:rsidR="00000000" w:rsidRPr="00000000">
              <w:rPr>
                <w:rtl w:val="0"/>
              </w:rPr>
            </w:r>
          </w:p>
        </w:tc>
      </w:tr>
      <w:tr>
        <w:trPr>
          <w:cantSplit w:val="0"/>
          <w:tblHeader w:val="0"/>
        </w:trPr>
        <w:tc>
          <w:tcPr>
            <w:tcBorders>
              <w:top w:color="ffffff" w:space="0" w:sz="4" w:val="single"/>
              <w:bottom w:color="000000" w:space="0" w:sz="0" w:val="nil"/>
              <w:right w:color="000000" w:space="0" w:sz="0" w:val="nil"/>
            </w:tcBorders>
            <w:shd w:fill="cfe2f3" w:val="clear"/>
            <w:vAlign w:val="center"/>
          </w:tcPr>
          <w:p w:rsidR="00000000" w:rsidDel="00000000" w:rsidP="00000000" w:rsidRDefault="00000000" w:rsidRPr="00000000" w14:paraId="000000DC">
            <w:pPr>
              <w:spacing w:after="120" w:before="120" w:lineRule="auto"/>
              <w:ind w:left="360" w:firstLine="0"/>
              <w:rPr>
                <w:color w:val="000000"/>
              </w:rPr>
            </w:pPr>
            <w:r w:rsidDel="00000000" w:rsidR="00000000" w:rsidRPr="00000000">
              <w:rPr>
                <w:color w:val="000000"/>
                <w:rtl w:val="0"/>
              </w:rPr>
              <w:t xml:space="preserve">Date:</w:t>
            </w:r>
          </w:p>
        </w:tc>
        <w:tc>
          <w:tcPr>
            <w:tcBorders>
              <w:top w:color="c8c9c7" w:space="0" w:sz="4" w:val="single"/>
              <w:left w:color="000000" w:space="0" w:sz="0" w:val="nil"/>
              <w:bottom w:color="c8c9c7" w:space="0" w:sz="4" w:val="single"/>
            </w:tcBorders>
          </w:tcPr>
          <w:p w:rsidR="00000000" w:rsidDel="00000000" w:rsidP="00000000" w:rsidRDefault="00000000" w:rsidRPr="00000000" w14:paraId="000000DD">
            <w:pPr>
              <w:spacing w:after="120" w:before="120" w:lineRule="auto"/>
              <w:rPr>
                <w:b w:val="1"/>
              </w:rPr>
            </w:pPr>
            <w:r w:rsidDel="00000000" w:rsidR="00000000" w:rsidRPr="00000000">
              <w:rPr>
                <w:rtl w:val="0"/>
              </w:rPr>
            </w:r>
          </w:p>
        </w:tc>
      </w:tr>
    </w:tbl>
    <w:p w:rsidR="00000000" w:rsidDel="00000000" w:rsidP="00000000" w:rsidRDefault="00000000" w:rsidRPr="00000000" w14:paraId="000000DE">
      <w:pPr>
        <w:spacing w:after="0" w:lineRule="auto"/>
        <w:ind w:left="-360" w:firstLine="0"/>
        <w:rPr>
          <w:color w:val="44474a"/>
        </w:rPr>
      </w:pPr>
      <w:r w:rsidDel="00000000" w:rsidR="00000000" w:rsidRPr="00000000">
        <w:rPr>
          <w:rtl w:val="0"/>
        </w:rPr>
      </w:r>
    </w:p>
    <w:p w:rsidR="00000000" w:rsidDel="00000000" w:rsidP="00000000" w:rsidRDefault="00000000" w:rsidRPr="00000000" w14:paraId="000000DF">
      <w:pPr>
        <w:spacing w:after="0" w:lineRule="auto"/>
        <w:ind w:left="425" w:firstLine="0"/>
        <w:jc w:val="both"/>
        <w:rPr>
          <w:color w:val="000000"/>
        </w:rPr>
        <w:sectPr>
          <w:type w:val="continuous"/>
          <w:pgSz w:h="16838" w:w="11906" w:orient="portrait"/>
          <w:pgMar w:bottom="720" w:top="720" w:left="720" w:right="720" w:header="708" w:footer="708"/>
        </w:sectPr>
      </w:pPr>
      <w:r w:rsidDel="00000000" w:rsidR="00000000" w:rsidRPr="00000000">
        <w:rPr>
          <w:color w:val="000000"/>
          <w:rtl w:val="0"/>
        </w:rPr>
        <w:t xml:space="preserve">You have the right to withdraw your consent at any time and can do so by informing your key contact</w:t>
      </w:r>
    </w:p>
    <w:p w:rsidR="00000000" w:rsidDel="00000000" w:rsidP="00000000" w:rsidRDefault="00000000" w:rsidRPr="00000000" w14:paraId="000000E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E1">
      <w:pPr>
        <w:rPr>
          <w:b w:val="1"/>
        </w:rPr>
      </w:pPr>
      <w:r w:rsidDel="00000000" w:rsidR="00000000" w:rsidRPr="00000000">
        <w:rPr>
          <w:b w:val="1"/>
          <w:rtl w:val="0"/>
        </w:rPr>
        <w:t xml:space="preserve">This page has intentionally been left blank</w:t>
      </w:r>
    </w:p>
    <w:p w:rsidR="00000000" w:rsidDel="00000000" w:rsidP="00000000" w:rsidRDefault="00000000" w:rsidRPr="00000000" w14:paraId="000000E2">
      <w:pPr>
        <w:rPr>
          <w:b w:val="1"/>
        </w:rPr>
      </w:pPr>
      <w:r w:rsidDel="00000000" w:rsidR="00000000" w:rsidRPr="00000000">
        <w:rPr>
          <w:rtl w:val="0"/>
        </w:rPr>
      </w:r>
    </w:p>
    <w:p w:rsidR="00000000" w:rsidDel="00000000" w:rsidP="00000000" w:rsidRDefault="00000000" w:rsidRPr="00000000" w14:paraId="000000E3">
      <w:pPr>
        <w:rPr>
          <w:b w:val="1"/>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rtl w:val="0"/>
        </w:rPr>
      </w:r>
    </w:p>
    <w:p w:rsidR="00000000" w:rsidDel="00000000" w:rsidP="00000000" w:rsidRDefault="00000000" w:rsidRPr="00000000" w14:paraId="000000E5">
      <w:pPr>
        <w:rPr>
          <w:b w:val="1"/>
        </w:rPr>
      </w:pPr>
      <w:r w:rsidDel="00000000" w:rsidR="00000000" w:rsidRPr="00000000">
        <w:rPr>
          <w:rtl w:val="0"/>
        </w:rPr>
      </w:r>
    </w:p>
    <w:p w:rsidR="00000000" w:rsidDel="00000000" w:rsidP="00000000" w:rsidRDefault="00000000" w:rsidRPr="00000000" w14:paraId="000000E6">
      <w:pPr>
        <w:rPr>
          <w:b w:val="1"/>
        </w:rPr>
      </w:pPr>
      <w:r w:rsidDel="00000000" w:rsidR="00000000" w:rsidRPr="00000000">
        <w:rPr>
          <w:rtl w:val="0"/>
        </w:rPr>
      </w:r>
    </w:p>
    <w:p w:rsidR="00000000" w:rsidDel="00000000" w:rsidP="00000000" w:rsidRDefault="00000000" w:rsidRPr="00000000" w14:paraId="000000E7">
      <w:pPr>
        <w:rPr>
          <w:b w:val="1"/>
        </w:rPr>
      </w:pPr>
      <w:r w:rsidDel="00000000" w:rsidR="00000000" w:rsidRPr="00000000">
        <w:rPr>
          <w:rtl w:val="0"/>
        </w:rPr>
      </w:r>
    </w:p>
    <w:p w:rsidR="00000000" w:rsidDel="00000000" w:rsidP="00000000" w:rsidRDefault="00000000" w:rsidRPr="00000000" w14:paraId="000000E8">
      <w:pPr>
        <w:rPr>
          <w:b w:val="1"/>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rtl w:val="0"/>
        </w:rPr>
      </w:r>
    </w:p>
    <w:p w:rsidR="00000000" w:rsidDel="00000000" w:rsidP="00000000" w:rsidRDefault="00000000" w:rsidRPr="00000000" w14:paraId="000000EA">
      <w:pPr>
        <w:rPr>
          <w:b w:val="1"/>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rtl w:val="0"/>
        </w:rPr>
      </w:r>
    </w:p>
    <w:p w:rsidR="00000000" w:rsidDel="00000000" w:rsidP="00000000" w:rsidRDefault="00000000" w:rsidRPr="00000000" w14:paraId="000000EC">
      <w:pPr>
        <w:rPr>
          <w:b w:val="1"/>
        </w:rPr>
      </w:pPr>
      <w:r w:rsidDel="00000000" w:rsidR="00000000" w:rsidRPr="00000000">
        <w:rPr>
          <w:rtl w:val="0"/>
        </w:rPr>
      </w:r>
    </w:p>
    <w:p w:rsidR="00000000" w:rsidDel="00000000" w:rsidP="00000000" w:rsidRDefault="00000000" w:rsidRPr="00000000" w14:paraId="000000ED">
      <w:pPr>
        <w:rPr>
          <w:b w:val="1"/>
        </w:rPr>
      </w:pPr>
      <w:r w:rsidDel="00000000" w:rsidR="00000000" w:rsidRPr="00000000">
        <w:rPr>
          <w:rtl w:val="0"/>
        </w:rPr>
      </w:r>
    </w:p>
    <w:p w:rsidR="00000000" w:rsidDel="00000000" w:rsidP="00000000" w:rsidRDefault="00000000" w:rsidRPr="00000000" w14:paraId="000000EE">
      <w:pPr>
        <w:rPr>
          <w:b w:val="1"/>
        </w:rPr>
      </w:pPr>
      <w:r w:rsidDel="00000000" w:rsidR="00000000" w:rsidRPr="00000000">
        <w:rPr>
          <w:rtl w:val="0"/>
        </w:rPr>
      </w:r>
    </w:p>
    <w:p w:rsidR="00000000" w:rsidDel="00000000" w:rsidP="00000000" w:rsidRDefault="00000000" w:rsidRPr="00000000" w14:paraId="000000EF">
      <w:pPr>
        <w:rPr>
          <w:b w:val="1"/>
        </w:rPr>
      </w:pPr>
      <w:r w:rsidDel="00000000" w:rsidR="00000000" w:rsidRPr="00000000">
        <w:rPr>
          <w:rtl w:val="0"/>
        </w:rPr>
      </w:r>
    </w:p>
    <w:p w:rsidR="00000000" w:rsidDel="00000000" w:rsidP="00000000" w:rsidRDefault="00000000" w:rsidRPr="00000000" w14:paraId="000000F0">
      <w:pPr>
        <w:rPr>
          <w:b w:val="1"/>
        </w:rPr>
      </w:pPr>
      <w:r w:rsidDel="00000000" w:rsidR="00000000" w:rsidRPr="00000000">
        <w:rPr>
          <w:rtl w:val="0"/>
        </w:rPr>
      </w:r>
    </w:p>
    <w:p w:rsidR="00000000" w:rsidDel="00000000" w:rsidP="00000000" w:rsidRDefault="00000000" w:rsidRPr="00000000" w14:paraId="000000F1">
      <w:pPr>
        <w:rPr>
          <w:b w:val="1"/>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rtl w:val="0"/>
        </w:rPr>
      </w:r>
    </w:p>
    <w:p w:rsidR="00000000" w:rsidDel="00000000" w:rsidP="00000000" w:rsidRDefault="00000000" w:rsidRPr="00000000" w14:paraId="000000F3">
      <w:pPr>
        <w:rPr>
          <w:b w:val="1"/>
        </w:rPr>
      </w:pPr>
      <w:r w:rsidDel="00000000" w:rsidR="00000000" w:rsidRPr="00000000">
        <w:rPr>
          <w:rtl w:val="0"/>
        </w:rPr>
      </w:r>
    </w:p>
    <w:p w:rsidR="00000000" w:rsidDel="00000000" w:rsidP="00000000" w:rsidRDefault="00000000" w:rsidRPr="00000000" w14:paraId="000000F4">
      <w:pPr>
        <w:rPr>
          <w:b w:val="1"/>
        </w:rPr>
      </w:pPr>
      <w:r w:rsidDel="00000000" w:rsidR="00000000" w:rsidRPr="00000000">
        <w:rPr>
          <w:rtl w:val="0"/>
        </w:rPr>
      </w:r>
    </w:p>
    <w:p w:rsidR="00000000" w:rsidDel="00000000" w:rsidP="00000000" w:rsidRDefault="00000000" w:rsidRPr="00000000" w14:paraId="000000F5">
      <w:pPr>
        <w:rPr>
          <w:b w:val="1"/>
        </w:rPr>
      </w:pPr>
      <w:r w:rsidDel="00000000" w:rsidR="00000000" w:rsidRPr="00000000">
        <w:rPr>
          <w:rtl w:val="0"/>
        </w:rPr>
      </w:r>
    </w:p>
    <w:p w:rsidR="00000000" w:rsidDel="00000000" w:rsidP="00000000" w:rsidRDefault="00000000" w:rsidRPr="00000000" w14:paraId="000000F6">
      <w:pPr>
        <w:rPr>
          <w:b w:val="1"/>
        </w:rPr>
      </w:pPr>
      <w:r w:rsidDel="00000000" w:rsidR="00000000" w:rsidRPr="00000000">
        <w:rPr>
          <w:rtl w:val="0"/>
        </w:rPr>
      </w:r>
    </w:p>
    <w:p w:rsidR="00000000" w:rsidDel="00000000" w:rsidP="00000000" w:rsidRDefault="00000000" w:rsidRPr="00000000" w14:paraId="000000F7">
      <w:pPr>
        <w:rPr>
          <w:b w:val="1"/>
        </w:rPr>
      </w:pPr>
      <w:r w:rsidDel="00000000" w:rsidR="00000000" w:rsidRPr="00000000">
        <w:rPr>
          <w:rtl w:val="0"/>
        </w:rPr>
      </w:r>
    </w:p>
    <w:p w:rsidR="00000000" w:rsidDel="00000000" w:rsidP="00000000" w:rsidRDefault="00000000" w:rsidRPr="00000000" w14:paraId="000000F8">
      <w:pPr>
        <w:rPr>
          <w:b w:val="1"/>
        </w:rPr>
      </w:pPr>
      <w:r w:rsidDel="00000000" w:rsidR="00000000" w:rsidRPr="00000000">
        <w:rPr>
          <w:rtl w:val="0"/>
        </w:rPr>
      </w:r>
    </w:p>
    <w:p w:rsidR="00000000" w:rsidDel="00000000" w:rsidP="00000000" w:rsidRDefault="00000000" w:rsidRPr="00000000" w14:paraId="000000F9">
      <w:pPr>
        <w:rPr>
          <w:b w:val="1"/>
        </w:rPr>
      </w:pPr>
      <w:r w:rsidDel="00000000" w:rsidR="00000000" w:rsidRPr="00000000">
        <w:rPr>
          <w:rtl w:val="0"/>
        </w:rPr>
      </w:r>
    </w:p>
    <w:p w:rsidR="00000000" w:rsidDel="00000000" w:rsidP="00000000" w:rsidRDefault="00000000" w:rsidRPr="00000000" w14:paraId="000000FA">
      <w:pPr>
        <w:rPr>
          <w:b w:val="1"/>
        </w:rPr>
      </w:pPr>
      <w:r w:rsidDel="00000000" w:rsidR="00000000" w:rsidRPr="00000000">
        <w:rPr>
          <w:rtl w:val="0"/>
        </w:rPr>
      </w:r>
    </w:p>
    <w:p w:rsidR="00000000" w:rsidDel="00000000" w:rsidP="00000000" w:rsidRDefault="00000000" w:rsidRPr="00000000" w14:paraId="000000FB">
      <w:pPr>
        <w:rPr>
          <w:b w:val="1"/>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rtl w:val="0"/>
        </w:rPr>
      </w:r>
    </w:p>
    <w:p w:rsidR="00000000" w:rsidDel="00000000" w:rsidP="00000000" w:rsidRDefault="00000000" w:rsidRPr="00000000" w14:paraId="000000FD">
      <w:pPr>
        <w:rPr>
          <w:b w:val="1"/>
        </w:rPr>
      </w:pPr>
      <w:r w:rsidDel="00000000" w:rsidR="00000000" w:rsidRPr="00000000">
        <w:rPr>
          <w:rtl w:val="0"/>
        </w:rPr>
      </w:r>
    </w:p>
    <w:p w:rsidR="00000000" w:rsidDel="00000000" w:rsidP="00000000" w:rsidRDefault="00000000" w:rsidRPr="00000000" w14:paraId="000000FE">
      <w:pPr>
        <w:rPr>
          <w:b w:val="1"/>
        </w:rPr>
      </w:pPr>
      <w:r w:rsidDel="00000000" w:rsidR="00000000" w:rsidRPr="00000000">
        <w:rPr>
          <w:rtl w:val="0"/>
        </w:rPr>
      </w:r>
    </w:p>
    <w:p w:rsidR="00000000" w:rsidDel="00000000" w:rsidP="00000000" w:rsidRDefault="00000000" w:rsidRPr="00000000" w14:paraId="000000FF">
      <w:pPr>
        <w:rPr>
          <w:b w:val="1"/>
        </w:rPr>
      </w:pPr>
      <w:r w:rsidDel="00000000" w:rsidR="00000000" w:rsidRPr="00000000">
        <w:rPr>
          <w:b w:val="1"/>
          <w:rtl w:val="0"/>
        </w:rPr>
        <w:t xml:space="preserve">This page has intentionally been left blank</w:t>
      </w:r>
    </w:p>
    <w:p w:rsidR="00000000" w:rsidDel="00000000" w:rsidP="00000000" w:rsidRDefault="00000000" w:rsidRPr="00000000" w14:paraId="00000100">
      <w:pPr>
        <w:rPr>
          <w:b w:val="1"/>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after="0" w:lineRule="auto"/>
        <w:rPr/>
        <w:sectPr>
          <w:type w:val="continuous"/>
          <w:pgSz w:h="16838" w:w="11906" w:orient="portrait"/>
          <w:pgMar w:bottom="720" w:top="720" w:left="720" w:right="72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2"/>
        <w:rPr>
          <w:color w:val="63666a"/>
          <w:sz w:val="18"/>
          <w:szCs w:val="18"/>
        </w:rPr>
      </w:pPr>
      <w:r w:rsidDel="00000000" w:rsidR="00000000" w:rsidRPr="00000000">
        <w:rPr>
          <w:rtl w:val="0"/>
        </w:rPr>
        <w:t xml:space="preserve">Part 2</w:t>
        <w:tab/>
        <w:tab/>
        <w:tab/>
        <w:tab/>
        <w:tab/>
        <w:tab/>
        <w:tab/>
        <w:tab/>
        <w:tab/>
        <w:tab/>
        <w:tab/>
      </w:r>
      <w:r w:rsidDel="00000000" w:rsidR="00000000" w:rsidRPr="00000000">
        <w:rPr>
          <w:color w:val="63666a"/>
          <w:sz w:val="18"/>
          <w:szCs w:val="18"/>
          <w:rtl w:val="0"/>
        </w:rPr>
        <w:t xml:space="preserve">Internal Ref. 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5842000</wp:posOffset>
                </wp:positionH>
                <wp:positionV relativeFrom="paragraph">
                  <wp:posOffset>215900</wp:posOffset>
                </wp:positionV>
                <wp:extent cx="838200" cy="22225"/>
                <wp:effectExtent b="0" l="0" r="0" t="0"/>
                <wp:wrapNone/>
                <wp:docPr id="14" name=""/>
                <a:graphic>
                  <a:graphicData uri="http://schemas.microsoft.com/office/word/2010/wordprocessingShape">
                    <wps:wsp>
                      <wps:cNvCnPr/>
                      <wps:spPr>
                        <a:xfrm>
                          <a:off x="4931663" y="3780000"/>
                          <a:ext cx="828675" cy="0"/>
                        </a:xfrm>
                        <a:prstGeom prst="straightConnector1">
                          <a:avLst/>
                        </a:prstGeom>
                        <a:noFill/>
                        <a:ln cap="flat" cmpd="sng" w="9525">
                          <a:solidFill>
                            <a:srgbClr val="63666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5842000</wp:posOffset>
                </wp:positionH>
                <wp:positionV relativeFrom="paragraph">
                  <wp:posOffset>215900</wp:posOffset>
                </wp:positionV>
                <wp:extent cx="838200" cy="22225"/>
                <wp:effectExtent b="0" l="0" r="0" t="0"/>
                <wp:wrapNone/>
                <wp:docPr id="1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838200" cy="22225"/>
                        </a:xfrm>
                        <a:prstGeom prst="rect"/>
                        <a:ln/>
                      </pic:spPr>
                    </pic:pic>
                  </a:graphicData>
                </a:graphic>
              </wp:anchor>
            </w:drawing>
          </mc:Fallback>
        </mc:AlternateContent>
      </w:r>
    </w:p>
    <w:p w:rsidR="00000000" w:rsidDel="00000000" w:rsidP="00000000" w:rsidRDefault="00000000" w:rsidRPr="00000000" w14:paraId="00000104">
      <w:pPr>
        <w:jc w:val="both"/>
        <w:rPr>
          <w:color w:val="000000"/>
        </w:rPr>
      </w:pPr>
      <w:r w:rsidDel="00000000" w:rsidR="00000000" w:rsidRPr="00000000">
        <w:rPr>
          <w:color w:val="000000"/>
          <w:rtl w:val="0"/>
        </w:rPr>
        <w:t xml:space="preserve">This section will be separated from Part 1 on receipt. Relevant responses may be verified prior to shortlisting and/or used for administration purposes but will not then be used for selection purposes. </w:t>
      </w:r>
    </w:p>
    <w:p w:rsidR="00000000" w:rsidDel="00000000" w:rsidP="00000000" w:rsidRDefault="00000000" w:rsidRPr="00000000" w14:paraId="00000105">
      <w:pPr>
        <w:jc w:val="both"/>
        <w:rPr>
          <w:color w:val="007ac9"/>
          <w:sz w:val="24"/>
          <w:szCs w:val="24"/>
        </w:rPr>
      </w:pPr>
      <w:r w:rsidDel="00000000" w:rsidR="00000000" w:rsidRPr="00000000">
        <w:rPr>
          <w:color w:val="007ac9"/>
          <w:sz w:val="24"/>
          <w:szCs w:val="24"/>
          <w:rtl w:val="0"/>
        </w:rPr>
        <w:t xml:space="preserve">11. Personal Information</w:t>
      </w:r>
    </w:p>
    <w:tbl>
      <w:tblPr>
        <w:tblStyle w:val="Table12"/>
        <w:tblW w:w="10106.0" w:type="dxa"/>
        <w:jc w:val="left"/>
        <w:tblInd w:w="252.0" w:type="dxa"/>
        <w:tblBorders>
          <w:top w:color="000000" w:space="0" w:sz="4" w:val="single"/>
          <w:left w:color="000000" w:space="0" w:sz="0" w:val="nil"/>
          <w:bottom w:color="000000" w:space="0" w:sz="4" w:val="single"/>
          <w:right w:color="000000" w:space="0" w:sz="0" w:val="nil"/>
          <w:insideH w:color="000000" w:space="0" w:sz="4" w:val="single"/>
          <w:insideV w:color="000000" w:space="0" w:sz="4" w:val="single"/>
        </w:tblBorders>
        <w:tblLayout w:type="fixed"/>
        <w:tblLook w:val="0400"/>
      </w:tblPr>
      <w:tblGrid>
        <w:gridCol w:w="4921"/>
        <w:gridCol w:w="5185"/>
        <w:tblGridChange w:id="0">
          <w:tblGrid>
            <w:gridCol w:w="4921"/>
            <w:gridCol w:w="5185"/>
          </w:tblGrid>
        </w:tblGridChange>
      </w:tblGrid>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06">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Surname or family name:</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07">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08">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All forenames:</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09">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0A">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Title:</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0B">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0C">
            <w:pPr>
              <w:numPr>
                <w:ilvl w:val="0"/>
                <w:numId w:val="3"/>
              </w:numPr>
              <w:spacing w:after="80" w:before="80" w:line="276" w:lineRule="auto"/>
              <w:ind w:left="360" w:hanging="360"/>
              <w:rPr>
                <w:color w:val="000000"/>
              </w:rPr>
            </w:pPr>
            <w:r w:rsidDel="00000000" w:rsidR="00000000" w:rsidRPr="00000000">
              <w:rPr>
                <w:color w:val="000000"/>
                <w:rtl w:val="0"/>
              </w:rPr>
              <w:t xml:space="preserve">Date of birth:</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0D">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0E">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Current address:</w:t>
            </w:r>
          </w:p>
          <w:p w:rsidR="00000000" w:rsidDel="00000000" w:rsidP="00000000" w:rsidRDefault="00000000" w:rsidRPr="00000000" w14:paraId="0000010F">
            <w:pPr>
              <w:spacing w:after="80" w:before="80" w:lineRule="auto"/>
              <w:rPr>
                <w:color w:val="000000"/>
              </w:rPr>
            </w:pPr>
            <w:r w:rsidDel="00000000" w:rsidR="00000000" w:rsidRPr="00000000">
              <w:rPr>
                <w:rtl w:val="0"/>
              </w:rPr>
            </w:r>
          </w:p>
          <w:p w:rsidR="00000000" w:rsidDel="00000000" w:rsidP="00000000" w:rsidRDefault="00000000" w:rsidRPr="00000000" w14:paraId="00000110">
            <w:pPr>
              <w:spacing w:after="80" w:before="80" w:lineRule="auto"/>
              <w:rPr>
                <w:color w:val="000000"/>
              </w:rPr>
            </w:pPr>
            <w:r w:rsidDel="00000000" w:rsidR="00000000" w:rsidRPr="00000000">
              <w:rPr>
                <w:rtl w:val="0"/>
              </w:rPr>
            </w:r>
          </w:p>
          <w:p w:rsidR="00000000" w:rsidDel="00000000" w:rsidP="00000000" w:rsidRDefault="00000000" w:rsidRPr="00000000" w14:paraId="00000111">
            <w:pPr>
              <w:spacing w:after="80" w:before="80" w:lineRule="auto"/>
              <w:rPr>
                <w:color w:val="000000"/>
              </w:rPr>
            </w:pPr>
            <w:r w:rsidDel="00000000" w:rsidR="00000000" w:rsidRPr="00000000">
              <w:rPr>
                <w:rtl w:val="0"/>
              </w:rPr>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2">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3">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Postcode:</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4">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5">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Home telephone number:</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6">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7">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Mobile telephone number:</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8">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9">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Email address:</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A">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B">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DfE reference number:</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C">
            <w:pPr>
              <w:keepNext w:val="1"/>
              <w:keepLines w:val="1"/>
              <w:pBdr>
                <w:top w:space="0" w:sz="0" w:val="nil"/>
                <w:left w:space="0" w:sz="0" w:val="nil"/>
                <w:bottom w:space="0" w:sz="0" w:val="nil"/>
                <w:right w:space="0" w:sz="0" w:val="nil"/>
                <w:between w:space="0" w:sz="0" w:val="nil"/>
              </w:pBdr>
              <w:spacing w:after="80" w:before="80" w:line="276" w:lineRule="auto"/>
              <w:rPr>
                <w:color w:val="44474a"/>
                <w:sz w:val="24"/>
                <w:szCs w:val="24"/>
              </w:rPr>
            </w:pP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D">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Do you have a current full clean driving licence? </w:t>
            </w:r>
            <w:r w:rsidDel="00000000" w:rsidR="00000000" w:rsidRPr="00000000">
              <w:rPr>
                <w:i w:val="1"/>
                <w:color w:val="000000"/>
                <w:rtl w:val="0"/>
              </w:rPr>
              <w:t xml:space="preserve">Only applicable for posts that require driving</w:t>
            </w:r>
            <w:r w:rsidDel="00000000" w:rsidR="00000000" w:rsidRPr="00000000">
              <w:rPr>
                <w:rtl w:val="0"/>
              </w:rPr>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1E">
            <w:pPr>
              <w:tabs>
                <w:tab w:val="left" w:leader="none" w:pos="435"/>
                <w:tab w:val="left" w:leader="none" w:pos="1824"/>
                <w:tab w:val="left" w:leader="none" w:pos="2124"/>
              </w:tabs>
              <w:spacing w:after="80" w:before="80" w:lineRule="auto"/>
              <w:ind w:left="294" w:firstLine="0"/>
              <w:rPr>
                <w:color w:val="44474a"/>
              </w:rPr>
            </w:pPr>
            <w:r w:rsidDel="00000000" w:rsidR="00000000" w:rsidRPr="00000000">
              <w:rPr>
                <w:color w:val="44474a"/>
                <w:rtl w:val="0"/>
              </w:rPr>
              <w:t xml:space="preserve">Yes      </w:t>
            </w:r>
            <w:r w:rsidDel="00000000" w:rsidR="00000000" w:rsidRPr="00000000">
              <w:rPr>
                <w:color w:val="44474a"/>
              </w:rPr>
              <mc:AlternateContent>
                <mc:Choice Requires="wpg">
                  <w:drawing>
                    <wp:inline distB="0" distT="0" distL="114300" distR="114300">
                      <wp:extent cx="234950" cy="248920"/>
                      <wp:effectExtent b="0" l="0" r="0" t="0"/>
                      <wp:docPr id="12" name=""/>
                      <a:graphic>
                        <a:graphicData uri="http://schemas.microsoft.com/office/word/2010/wordprocessingShape">
                          <wps:wsp>
                            <wps:cNvSpPr/>
                            <wps:cNvPr id="13" name="Shape 13"/>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234950" cy="248920"/>
                      <wp:effectExtent b="0" l="0" r="0" t="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234950" cy="248920"/>
                              </a:xfrm>
                              <a:prstGeom prst="rect"/>
                              <a:ln/>
                            </pic:spPr>
                          </pic:pic>
                        </a:graphicData>
                      </a:graphic>
                    </wp:inline>
                  </w:drawing>
                </mc:Fallback>
              </mc:AlternateContent>
            </w:r>
            <w:r w:rsidDel="00000000" w:rsidR="00000000" w:rsidRPr="00000000">
              <w:rPr>
                <w:color w:val="44474a"/>
                <w:rtl w:val="0"/>
              </w:rPr>
              <w:t xml:space="preserve">                  No   </w:t>
            </w:r>
            <w:r w:rsidDel="00000000" w:rsidR="00000000" w:rsidRPr="00000000">
              <w:rPr>
                <w:color w:val="44474a"/>
              </w:rPr>
              <mc:AlternateContent>
                <mc:Choice Requires="wpg">
                  <w:drawing>
                    <wp:inline distB="0" distT="0" distL="114300" distR="114300">
                      <wp:extent cx="234950" cy="248920"/>
                      <wp:effectExtent b="0" l="0" r="0" t="0"/>
                      <wp:docPr id="4" name=""/>
                      <a:graphic>
                        <a:graphicData uri="http://schemas.microsoft.com/office/word/2010/wordprocessingShape">
                          <wps:wsp>
                            <wps:cNvSpPr/>
                            <wps:cNvPr id="5" name="Shape 5"/>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234950" cy="248920"/>
                      <wp:effectExtent b="0" l="0" r="0" t="0"/>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34950" cy="248920"/>
                              </a:xfrm>
                              <a:prstGeom prst="rect"/>
                              <a:ln/>
                            </pic:spPr>
                          </pic:pic>
                        </a:graphicData>
                      </a:graphic>
                    </wp:inline>
                  </w:drawing>
                </mc:Fallback>
              </mc:AlternateContent>
            </w:r>
            <w:r w:rsidDel="00000000" w:rsidR="00000000" w:rsidRPr="00000000">
              <w:rPr>
                <w:color w:val="44474a"/>
                <w:rtl w:val="0"/>
              </w:rPr>
              <w:t xml:space="preserve">                     N/A </w:t>
            </w:r>
            <w:r w:rsidDel="00000000" w:rsidR="00000000" w:rsidRPr="00000000">
              <w:rPr>
                <w:color w:val="44474a"/>
              </w:rPr>
              <mc:AlternateContent>
                <mc:Choice Requires="wpg">
                  <w:drawing>
                    <wp:inline distB="0" distT="0" distL="114300" distR="114300">
                      <wp:extent cx="238125" cy="247650"/>
                      <wp:effectExtent b="0" l="0" r="0" t="0"/>
                      <wp:docPr id="1" name=""/>
                      <a:graphic>
                        <a:graphicData uri="http://schemas.microsoft.com/office/word/2010/wordprocessingShape">
                          <wps:wsp>
                            <wps:cNvSpPr/>
                            <wps:cNvPr id="2" name="Shape 2"/>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114300" distR="114300">
                      <wp:extent cx="238125" cy="247650"/>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38125" cy="247650"/>
                              </a:xfrm>
                              <a:prstGeom prst="rect"/>
                              <a:ln/>
                            </pic:spPr>
                          </pic:pic>
                        </a:graphicData>
                      </a:graphic>
                    </wp:inline>
                  </w:drawing>
                </mc:Fallback>
              </mc:AlternateContent>
            </w:r>
            <w:r w:rsidDel="00000000" w:rsidR="00000000" w:rsidRPr="00000000">
              <w:rPr>
                <w:rtl w:val="0"/>
              </w:rPr>
            </w:r>
          </w:p>
        </w:tc>
      </w:tr>
      <w:tr>
        <w:trPr>
          <w:cantSplit w:val="0"/>
          <w:tblHeader w:val="0"/>
        </w:trPr>
        <w:tc>
          <w:tcPr>
            <w:tcBorders>
              <w:top w:color="ffffff" w:space="0" w:sz="4" w:val="single"/>
              <w:bottom w:color="ffffff" w:space="0" w:sz="4" w:val="single"/>
              <w:right w:color="c8c9c7" w:space="0" w:sz="4" w:val="single"/>
            </w:tcBorders>
            <w:shd w:fill="cfe2f3" w:val="clear"/>
            <w:vAlign w:val="center"/>
          </w:tcPr>
          <w:p w:rsidR="00000000" w:rsidDel="00000000" w:rsidP="00000000" w:rsidRDefault="00000000" w:rsidRPr="00000000" w14:paraId="0000011F">
            <w:pPr>
              <w:numPr>
                <w:ilvl w:val="0"/>
                <w:numId w:val="3"/>
              </w:numPr>
              <w:pBdr>
                <w:top w:space="0" w:sz="0" w:val="nil"/>
                <w:left w:space="0" w:sz="0" w:val="nil"/>
                <w:bottom w:space="0" w:sz="0" w:val="nil"/>
                <w:right w:space="0" w:sz="0" w:val="nil"/>
                <w:between w:space="0" w:sz="0" w:val="nil"/>
              </w:pBdr>
              <w:spacing w:after="80" w:before="80" w:line="276" w:lineRule="auto"/>
              <w:ind w:left="360" w:hanging="360"/>
              <w:rPr>
                <w:color w:val="000000"/>
              </w:rPr>
            </w:pPr>
            <w:r w:rsidDel="00000000" w:rsidR="00000000" w:rsidRPr="00000000">
              <w:rPr>
                <w:color w:val="000000"/>
                <w:rtl w:val="0"/>
              </w:rPr>
              <w:t xml:space="preserve">Do you require sponsorship (previously a work permit)?</w:t>
            </w:r>
          </w:p>
        </w:tc>
        <w:tc>
          <w:tcPr>
            <w:tcBorders>
              <w:top w:color="c8c9c7" w:space="0" w:sz="4" w:val="single"/>
              <w:left w:color="c8c9c7" w:space="0" w:sz="4" w:val="single"/>
              <w:bottom w:color="c8c9c7" w:space="0" w:sz="4" w:val="single"/>
            </w:tcBorders>
          </w:tcPr>
          <w:p w:rsidR="00000000" w:rsidDel="00000000" w:rsidP="00000000" w:rsidRDefault="00000000" w:rsidRPr="00000000" w14:paraId="00000120">
            <w:pPr>
              <w:tabs>
                <w:tab w:val="left" w:leader="none" w:pos="435"/>
                <w:tab w:val="left" w:leader="none" w:pos="1155"/>
              </w:tabs>
              <w:spacing w:after="80" w:before="80" w:lineRule="auto"/>
              <w:ind w:left="294" w:firstLine="0"/>
              <w:rPr>
                <w:color w:val="44474a"/>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1333500</wp:posOffset>
                      </wp:positionH>
                      <wp:positionV relativeFrom="paragraph">
                        <wp:posOffset>101600</wp:posOffset>
                      </wp:positionV>
                      <wp:extent cx="234950" cy="248920"/>
                      <wp:effectExtent b="0" l="0" r="0" t="0"/>
                      <wp:wrapNone/>
                      <wp:docPr id="7" name=""/>
                      <a:graphic>
                        <a:graphicData uri="http://schemas.microsoft.com/office/word/2010/wordprocessingShape">
                          <wps:wsp>
                            <wps:cNvSpPr/>
                            <wps:cNvPr id="8" name="Shape 8"/>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1333500</wp:posOffset>
                      </wp:positionH>
                      <wp:positionV relativeFrom="paragraph">
                        <wp:posOffset>101600</wp:posOffset>
                      </wp:positionV>
                      <wp:extent cx="234950" cy="248920"/>
                      <wp:effectExtent b="0" l="0" r="0" t="0"/>
                      <wp:wrapNone/>
                      <wp:docPr id="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34950" cy="2489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wp:posOffset>
                      </wp:positionH>
                      <wp:positionV relativeFrom="paragraph">
                        <wp:posOffset>101600</wp:posOffset>
                      </wp:positionV>
                      <wp:extent cx="234950" cy="248920"/>
                      <wp:effectExtent b="0" l="0" r="0" t="0"/>
                      <wp:wrapNone/>
                      <wp:docPr id="9" name=""/>
                      <a:graphic>
                        <a:graphicData uri="http://schemas.microsoft.com/office/word/2010/wordprocessingShape">
                          <wps:wsp>
                            <wps:cNvSpPr/>
                            <wps:cNvPr id="10" name="Shape 10"/>
                            <wps:spPr>
                              <a:xfrm>
                                <a:off x="5238050" y="3665065"/>
                                <a:ext cx="215900" cy="229870"/>
                              </a:xfrm>
                              <a:prstGeom prst="rect">
                                <a:avLst/>
                              </a:prstGeom>
                              <a:noFill/>
                              <a:ln cap="flat" cmpd="sng" w="9525">
                                <a:solidFill>
                                  <a:srgbClr val="63666A"/>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101600</wp:posOffset>
                      </wp:positionV>
                      <wp:extent cx="234950" cy="248920"/>
                      <wp:effectExtent b="0" l="0" r="0" t="0"/>
                      <wp:wrapNone/>
                      <wp:docPr id="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34950" cy="248920"/>
                              </a:xfrm>
                              <a:prstGeom prst="rect"/>
                              <a:ln/>
                            </pic:spPr>
                          </pic:pic>
                        </a:graphicData>
                      </a:graphic>
                    </wp:anchor>
                  </w:drawing>
                </mc:Fallback>
              </mc:AlternateContent>
            </w:r>
          </w:p>
          <w:p w:rsidR="00000000" w:rsidDel="00000000" w:rsidP="00000000" w:rsidRDefault="00000000" w:rsidRPr="00000000" w14:paraId="00000121">
            <w:pPr>
              <w:tabs>
                <w:tab w:val="left" w:leader="none" w:pos="435"/>
                <w:tab w:val="left" w:leader="none" w:pos="1155"/>
              </w:tabs>
              <w:spacing w:after="80" w:before="80" w:lineRule="auto"/>
              <w:ind w:left="294" w:firstLine="0"/>
              <w:rPr>
                <w:color w:val="44474a"/>
              </w:rPr>
            </w:pPr>
            <w:r w:rsidDel="00000000" w:rsidR="00000000" w:rsidRPr="00000000">
              <w:rPr>
                <w:color w:val="44474a"/>
                <w:rtl w:val="0"/>
              </w:rPr>
              <w:t xml:space="preserve">Yes                                  No</w:t>
            </w:r>
          </w:p>
          <w:p w:rsidR="00000000" w:rsidDel="00000000" w:rsidP="00000000" w:rsidRDefault="00000000" w:rsidRPr="00000000" w14:paraId="00000122">
            <w:pPr>
              <w:keepNext w:val="1"/>
              <w:keepLines w:val="1"/>
              <w:pBdr>
                <w:top w:space="0" w:sz="0" w:val="nil"/>
                <w:left w:space="0" w:sz="0" w:val="nil"/>
                <w:bottom w:space="0" w:sz="0" w:val="nil"/>
                <w:right w:space="0" w:sz="0" w:val="nil"/>
                <w:between w:space="0" w:sz="0" w:val="nil"/>
              </w:pBdr>
              <w:spacing w:after="80" w:before="80" w:line="276" w:lineRule="auto"/>
              <w:rPr>
                <w:color w:val="44474a"/>
              </w:rPr>
            </w:pPr>
            <w:r w:rsidDel="00000000" w:rsidR="00000000" w:rsidRPr="00000000">
              <w:rPr>
                <w:rtl w:val="0"/>
              </w:rPr>
            </w:r>
          </w:p>
          <w:p w:rsidR="00000000" w:rsidDel="00000000" w:rsidP="00000000" w:rsidRDefault="00000000" w:rsidRPr="00000000" w14:paraId="00000123">
            <w:pPr>
              <w:keepNext w:val="1"/>
              <w:keepLines w:val="1"/>
              <w:pBdr>
                <w:top w:space="0" w:sz="0" w:val="nil"/>
                <w:left w:space="0" w:sz="0" w:val="nil"/>
                <w:bottom w:space="0" w:sz="0" w:val="nil"/>
                <w:right w:space="0" w:sz="0" w:val="nil"/>
                <w:between w:space="0" w:sz="0" w:val="nil"/>
              </w:pBdr>
              <w:spacing w:after="80" w:before="80" w:line="276" w:lineRule="auto"/>
              <w:rPr>
                <w:color w:val="44474a"/>
              </w:rPr>
            </w:pPr>
            <w:r w:rsidDel="00000000" w:rsidR="00000000" w:rsidRPr="00000000">
              <w:rPr>
                <w:color w:val="44474a"/>
                <w:rtl w:val="0"/>
              </w:rPr>
              <w:t xml:space="preserve">If YES please provide details under separate cover.</w:t>
            </w:r>
          </w:p>
        </w:tc>
      </w:tr>
    </w:tbl>
    <w:p w:rsidR="00000000" w:rsidDel="00000000" w:rsidP="00000000" w:rsidRDefault="00000000" w:rsidRPr="00000000" w14:paraId="00000124">
      <w:pPr>
        <w:keepNext w:val="1"/>
        <w:keepLines w:val="1"/>
        <w:pBdr>
          <w:top w:space="0" w:sz="0" w:val="nil"/>
          <w:left w:space="0" w:sz="0" w:val="nil"/>
          <w:bottom w:space="0" w:sz="0" w:val="nil"/>
          <w:right w:space="0" w:sz="0" w:val="nil"/>
          <w:between w:space="0" w:sz="0" w:val="nil"/>
        </w:pBdr>
        <w:spacing w:after="120" w:before="360" w:lineRule="auto"/>
        <w:rPr>
          <w:color w:val="007ac9"/>
          <w:sz w:val="24"/>
          <w:szCs w:val="24"/>
        </w:rPr>
      </w:pPr>
      <w:r w:rsidDel="00000000" w:rsidR="00000000" w:rsidRPr="00000000">
        <w:rPr>
          <w:color w:val="007ac9"/>
          <w:sz w:val="24"/>
          <w:szCs w:val="24"/>
          <w:rtl w:val="0"/>
        </w:rPr>
        <w:t xml:space="preserve">12. Compulsory Declaration of any Convictions, Cautions or Reprimands, Warnings or Bind-overs</w:t>
      </w:r>
    </w:p>
    <w:p w:rsidR="00000000" w:rsidDel="00000000" w:rsidP="00000000" w:rsidRDefault="00000000" w:rsidRPr="00000000" w14:paraId="00000125">
      <w:pPr>
        <w:ind w:left="425" w:firstLine="0"/>
        <w:jc w:val="both"/>
        <w:rPr>
          <w:color w:val="000000"/>
        </w:rPr>
      </w:pPr>
      <w:r w:rsidDel="00000000" w:rsidR="00000000" w:rsidRPr="00000000">
        <w:rPr>
          <w:color w:val="000000"/>
          <w:rtl w:val="0"/>
        </w:rPr>
        <w:t xml:space="preserve">It is the School’s policy to require all applicants for employment to disclose any previous ‘unfiltered’ criminal convictions and any cautions which have not expired, or any pending prosecutions. In addition, the job you are applying for is exempt under the Exceptions Orders to the Rehabilitation of Offenders Act 1974.  If you are invited to interview, you will be required to disclose details of all relevant convictions, adult cautions or other matters which may affect your suitability to work with children by completing a “Disclosure of Criminal Record” form and bringing the completed form to interview. The information you give will be treated as strictly confidential. Disclosure of relevant details will not automatically prevent you from consideration for the post.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000000" w:rsidDel="00000000" w:rsidP="00000000" w:rsidRDefault="00000000" w:rsidRPr="00000000" w14:paraId="00000126">
      <w:pPr>
        <w:ind w:left="425" w:firstLine="0"/>
        <w:jc w:val="both"/>
        <w:rPr>
          <w:color w:val="000000"/>
        </w:rPr>
      </w:pPr>
      <w:r w:rsidDel="00000000" w:rsidR="00000000" w:rsidRPr="00000000">
        <w:rPr>
          <w:color w:val="000000"/>
          <w:rtl w:val="0"/>
        </w:rPr>
        <w:t xml:space="preserve">As a result of amendments to the Rehabilitation of Offenders Act 1974 (exceptions order 1975) in 2013 and 2020, some minor offences are now protected (filtered) and should not be disclosed.</w:t>
      </w:r>
    </w:p>
    <w:p w:rsidR="00000000" w:rsidDel="00000000" w:rsidP="00000000" w:rsidRDefault="00000000" w:rsidRPr="00000000" w14:paraId="00000127">
      <w:pPr>
        <w:ind w:left="425" w:firstLine="0"/>
        <w:jc w:val="both"/>
        <w:rPr>
          <w:color w:val="000000"/>
        </w:rPr>
      </w:pPr>
      <w:r w:rsidDel="00000000" w:rsidR="00000000" w:rsidRPr="00000000">
        <w:rPr>
          <w:color w:val="000000"/>
          <w:rtl w:val="0"/>
        </w:rPr>
        <w:t xml:space="preserve">If you are unsure whether you need to disclose criminal information, you should seek legal advice or you may wish to contact Nacro or Unlock for impartial advice. There is more information on filtering and protected offences on the Ministry of Justice website.</w:t>
      </w:r>
    </w:p>
    <w:p w:rsidR="00000000" w:rsidDel="00000000" w:rsidP="00000000" w:rsidRDefault="00000000" w:rsidRPr="00000000" w14:paraId="00000128">
      <w:pPr>
        <w:ind w:left="425" w:firstLine="0"/>
        <w:jc w:val="both"/>
        <w:rPr>
          <w:color w:val="000000"/>
        </w:rPr>
      </w:pPr>
      <w:r w:rsidDel="00000000" w:rsidR="00000000" w:rsidRPr="00000000">
        <w:rPr>
          <w:color w:val="000000"/>
          <w:rtl w:val="0"/>
        </w:rPr>
        <w:t xml:space="preserve">Nacro - https://www.nacro.org.uk/criminal-record-support-service/                                                 </w:t>
      </w:r>
    </w:p>
    <w:p w:rsidR="00000000" w:rsidDel="00000000" w:rsidP="00000000" w:rsidRDefault="00000000" w:rsidRPr="00000000" w14:paraId="00000129">
      <w:pPr>
        <w:ind w:left="425" w:firstLine="0"/>
        <w:jc w:val="both"/>
        <w:rPr>
          <w:color w:val="000000"/>
        </w:rPr>
      </w:pPr>
      <w:r w:rsidDel="00000000" w:rsidR="00000000" w:rsidRPr="00000000">
        <w:rPr>
          <w:color w:val="000000"/>
          <w:rtl w:val="0"/>
        </w:rPr>
        <w:t xml:space="preserve">Unlock – http://hub.unlock.org.uk/contact/</w:t>
      </w:r>
    </w:p>
    <w:p w:rsidR="00000000" w:rsidDel="00000000" w:rsidP="00000000" w:rsidRDefault="00000000" w:rsidRPr="00000000" w14:paraId="0000012A">
      <w:pPr>
        <w:ind w:left="425" w:firstLine="0"/>
        <w:jc w:val="both"/>
        <w:rPr>
          <w:color w:val="000000"/>
        </w:rPr>
      </w:pPr>
      <w:r w:rsidDel="00000000" w:rsidR="00000000" w:rsidRPr="00000000">
        <w:rPr>
          <w:color w:val="000000"/>
          <w:rtl w:val="0"/>
        </w:rPr>
        <w:t xml:space="preserve">In accordance with the provisions of The Childcare Act 2006 and The Childcare (Disqualification) Regulations 2009 and Childcare (Early Year Provision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with the management of such childcare. </w:t>
      </w:r>
    </w:p>
    <w:p w:rsidR="00000000" w:rsidDel="00000000" w:rsidP="00000000" w:rsidRDefault="00000000" w:rsidRPr="00000000" w14:paraId="0000012B">
      <w:pPr>
        <w:ind w:left="425" w:firstLine="0"/>
        <w:jc w:val="both"/>
        <w:rPr>
          <w:color w:val="000000"/>
        </w:rPr>
      </w:pPr>
      <w:r w:rsidDel="00000000" w:rsidR="00000000" w:rsidRPr="00000000">
        <w:rPr>
          <w:color w:val="000000"/>
          <w:rtl w:val="0"/>
        </w:rPr>
        <w:t xml:space="preserve">Please note, it is a criminal offence to apply for this post of employment which will include working in regulated activity relevant to children and young people if you are barred from engaging in regulated activity relevant to children. </w:t>
      </w:r>
    </w:p>
    <w:p w:rsidR="00000000" w:rsidDel="00000000" w:rsidP="00000000" w:rsidRDefault="00000000" w:rsidRPr="00000000" w14:paraId="0000012C">
      <w:pPr>
        <w:keepNext w:val="1"/>
        <w:keepLines w:val="1"/>
        <w:pBdr>
          <w:top w:space="0" w:sz="0" w:val="nil"/>
          <w:left w:space="0" w:sz="0" w:val="nil"/>
          <w:bottom w:space="0" w:sz="0" w:val="nil"/>
          <w:right w:space="0" w:sz="0" w:val="nil"/>
          <w:between w:space="0" w:sz="0" w:val="nil"/>
        </w:pBdr>
        <w:spacing w:after="120" w:before="360" w:lineRule="auto"/>
        <w:rPr>
          <w:color w:val="007ac9"/>
          <w:sz w:val="24"/>
          <w:szCs w:val="24"/>
        </w:rPr>
      </w:pPr>
      <w:r w:rsidDel="00000000" w:rsidR="00000000" w:rsidRPr="00000000">
        <w:rPr>
          <w:color w:val="007ac9"/>
          <w:sz w:val="24"/>
          <w:szCs w:val="24"/>
          <w:rtl w:val="0"/>
        </w:rPr>
        <w:t xml:space="preserve">13. Prohibition from Teaching</w:t>
      </w:r>
    </w:p>
    <w:p w:rsidR="00000000" w:rsidDel="00000000" w:rsidP="00000000" w:rsidRDefault="00000000" w:rsidRPr="00000000" w14:paraId="0000012D">
      <w:pPr>
        <w:ind w:left="425" w:firstLine="0"/>
        <w:jc w:val="both"/>
        <w:rPr>
          <w:color w:val="000000"/>
        </w:rPr>
      </w:pPr>
      <w:r w:rsidDel="00000000" w:rsidR="00000000" w:rsidRPr="00000000">
        <w:rPr>
          <w:color w:val="000000"/>
          <w:rtl w:val="0"/>
        </w:rPr>
        <w:t xml:space="preserve">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000000" w:rsidDel="00000000" w:rsidP="00000000" w:rsidRDefault="00000000" w:rsidRPr="00000000" w14:paraId="0000012E">
      <w:pPr>
        <w:keepNext w:val="1"/>
        <w:keepLines w:val="1"/>
        <w:pBdr>
          <w:top w:space="0" w:sz="0" w:val="nil"/>
          <w:left w:space="0" w:sz="0" w:val="nil"/>
          <w:bottom w:space="0" w:sz="0" w:val="nil"/>
          <w:right w:space="0" w:sz="0" w:val="nil"/>
          <w:between w:space="0" w:sz="0" w:val="nil"/>
        </w:pBdr>
        <w:spacing w:after="120" w:before="360" w:lineRule="auto"/>
        <w:rPr>
          <w:color w:val="007ac9"/>
          <w:sz w:val="24"/>
          <w:szCs w:val="24"/>
        </w:rPr>
      </w:pPr>
      <w:r w:rsidDel="00000000" w:rsidR="00000000" w:rsidRPr="00000000">
        <w:rPr>
          <w:color w:val="007ac9"/>
          <w:sz w:val="24"/>
          <w:szCs w:val="24"/>
          <w:rtl w:val="0"/>
        </w:rPr>
        <w:t xml:space="preserve">14. Data Protection </w:t>
      </w:r>
    </w:p>
    <w:p w:rsidR="00000000" w:rsidDel="00000000" w:rsidP="00000000" w:rsidRDefault="00000000" w:rsidRPr="00000000" w14:paraId="0000012F">
      <w:pPr>
        <w:ind w:left="360" w:firstLine="0"/>
        <w:jc w:val="both"/>
        <w:rPr>
          <w:color w:val="000000"/>
        </w:rPr>
      </w:pPr>
      <w:r w:rsidDel="00000000" w:rsidR="00000000" w:rsidRPr="00000000">
        <w:rPr>
          <w:color w:val="000000"/>
          <w:rtl w:val="0"/>
        </w:rPr>
        <w:t xml:space="preserve">     The information collected on this form will be used in compliance with Data Protection regulations. By supplying information, you are giving your consent, if appointed, to the information being processed for all employment purposes as defined by statute. The information may be disclosed, as appropriate, to the governors, to Occupational Health, to the Teachers Pensions Agency, to the Department for Education, to pension, payroll and personnel providers and relevant statutory bodies. This form will be kept strictly confidential but may be photocopied and may be transmitted electronically for use by those entitled to see the information as part of the recruitment process. 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rsidR="00000000" w:rsidDel="00000000" w:rsidP="00000000" w:rsidRDefault="00000000" w:rsidRPr="00000000" w14:paraId="00000130">
      <w:pPr>
        <w:ind w:left="360" w:firstLine="0"/>
        <w:jc w:val="both"/>
        <w:rPr>
          <w:color w:val="000000"/>
        </w:rPr>
      </w:pPr>
      <w:r w:rsidDel="00000000" w:rsidR="00000000" w:rsidRPr="00000000">
        <w:rPr>
          <w:color w:val="000000"/>
          <w:rtl w:val="0"/>
        </w:rPr>
        <w:t xml:space="preserve">      In compliance with the Data Protection Act 2018 and GDPR, we would like to inform you of the purpose for which we are processing the data we have asked you to provide on this application form. Further information is available in our Data Protection Policy which can be found on the Elliot Foundations website.</w:t>
      </w:r>
    </w:p>
    <w:p w:rsidR="00000000" w:rsidDel="00000000" w:rsidP="00000000" w:rsidRDefault="00000000" w:rsidRPr="00000000" w14:paraId="00000131">
      <w:pPr>
        <w:ind w:left="360" w:firstLine="0"/>
        <w:jc w:val="both"/>
        <w:rPr>
          <w:color w:val="000000"/>
        </w:rPr>
      </w:pPr>
      <w:r w:rsidDel="00000000" w:rsidR="00000000" w:rsidRPr="00000000">
        <w:rPr>
          <w:color w:val="000000"/>
          <w:rtl w:val="0"/>
        </w:rPr>
        <w:t xml:space="preserve">      This form will be kept strictly confidential but may be photocopied and may be transmitted electronically for use by those entitled to see the information as part of the recruitment process.</w:t>
      </w:r>
    </w:p>
    <w:p w:rsidR="00000000" w:rsidDel="00000000" w:rsidP="00000000" w:rsidRDefault="00000000" w:rsidRPr="00000000" w14:paraId="00000132">
      <w:pPr>
        <w:keepNext w:val="1"/>
        <w:keepLines w:val="1"/>
        <w:pBdr>
          <w:top w:space="0" w:sz="0" w:val="nil"/>
          <w:left w:space="0" w:sz="0" w:val="nil"/>
          <w:bottom w:space="0" w:sz="0" w:val="nil"/>
          <w:right w:space="0" w:sz="0" w:val="nil"/>
          <w:between w:space="0" w:sz="0" w:val="nil"/>
        </w:pBdr>
        <w:spacing w:after="120" w:before="360" w:lineRule="auto"/>
        <w:rPr>
          <w:color w:val="007ac9"/>
          <w:sz w:val="24"/>
          <w:szCs w:val="24"/>
        </w:rPr>
      </w:pPr>
      <w:r w:rsidDel="00000000" w:rsidR="00000000" w:rsidRPr="00000000">
        <w:rPr>
          <w:color w:val="007ac9"/>
          <w:sz w:val="24"/>
          <w:szCs w:val="24"/>
          <w:rtl w:val="0"/>
        </w:rPr>
        <w:t xml:space="preserve">15. Notes</w:t>
      </w:r>
    </w:p>
    <w:p w:rsidR="00000000" w:rsidDel="00000000" w:rsidP="00000000" w:rsidRDefault="00000000" w:rsidRPr="00000000" w14:paraId="00000133">
      <w:pPr>
        <w:ind w:left="720" w:hanging="360"/>
        <w:jc w:val="both"/>
        <w:rPr>
          <w:color w:val="000000"/>
        </w:rPr>
      </w:pPr>
      <w:r w:rsidDel="00000000" w:rsidR="00000000" w:rsidRPr="00000000">
        <w:rPr>
          <w:color w:val="000000"/>
          <w:rtl w:val="0"/>
        </w:rPr>
        <w:t xml:space="preserve">(a)</w:t>
        <w:tab/>
        <w:t xml:space="preserve">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000000" w:rsidDel="00000000" w:rsidP="00000000" w:rsidRDefault="00000000" w:rsidRPr="00000000" w14:paraId="00000134">
      <w:pPr>
        <w:ind w:left="720" w:hanging="360"/>
        <w:jc w:val="both"/>
        <w:rPr>
          <w:color w:val="000000"/>
        </w:rPr>
      </w:pPr>
      <w:r w:rsidDel="00000000" w:rsidR="00000000" w:rsidRPr="00000000">
        <w:rPr>
          <w:color w:val="000000"/>
          <w:rtl w:val="0"/>
        </w:rPr>
        <w:t xml:space="preserve">(b)</w:t>
        <w:tab/>
        <w:t xml:space="preserve">Canvassing, directly or indirectly, an employee or governor will disqualify the application.</w:t>
      </w:r>
    </w:p>
    <w:p w:rsidR="00000000" w:rsidDel="00000000" w:rsidP="00000000" w:rsidRDefault="00000000" w:rsidRPr="00000000" w14:paraId="00000135">
      <w:pPr>
        <w:ind w:left="720" w:hanging="360"/>
        <w:jc w:val="both"/>
        <w:rPr>
          <w:color w:val="000000"/>
        </w:rPr>
      </w:pPr>
      <w:r w:rsidDel="00000000" w:rsidR="00000000" w:rsidRPr="00000000">
        <w:rPr>
          <w:color w:val="000000"/>
          <w:rtl w:val="0"/>
        </w:rPr>
        <w:t xml:space="preserve">(c)</w:t>
        <w:tab/>
        <w:t xml:space="preserve">Candidates recommended for appointment will be required to provide a satisfactory Enhanced DBS certificate and complete a pre-employment medical questionnaire and may be required to undergo a medical examination. </w:t>
      </w:r>
    </w:p>
    <w:p w:rsidR="00000000" w:rsidDel="00000000" w:rsidP="00000000" w:rsidRDefault="00000000" w:rsidRPr="00000000" w14:paraId="00000136">
      <w:pPr>
        <w:ind w:left="720" w:hanging="360"/>
        <w:jc w:val="both"/>
        <w:rPr>
          <w:color w:val="000000"/>
        </w:rPr>
      </w:pPr>
      <w:r w:rsidDel="00000000" w:rsidR="00000000" w:rsidRPr="00000000">
        <w:rPr>
          <w:color w:val="000000"/>
          <w:rtl w:val="0"/>
        </w:rPr>
        <w:t xml:space="preserve">(d) </w:t>
        <w:tab/>
        <w:t xml:space="preserve">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000000" w:rsidDel="00000000" w:rsidP="00000000" w:rsidRDefault="00000000" w:rsidRPr="00000000" w14:paraId="00000137">
      <w:pPr>
        <w:ind w:left="720" w:hanging="360"/>
        <w:jc w:val="both"/>
        <w:rPr>
          <w:color w:val="44474a"/>
        </w:rPr>
      </w:pPr>
      <w:r w:rsidDel="00000000" w:rsidR="00000000" w:rsidRPr="00000000">
        <w:rPr>
          <w:rtl w:val="0"/>
        </w:rPr>
      </w:r>
    </w:p>
    <w:p w:rsidR="00000000" w:rsidDel="00000000" w:rsidP="00000000" w:rsidRDefault="00000000" w:rsidRPr="00000000" w14:paraId="00000138">
      <w:pPr>
        <w:ind w:left="720" w:hanging="360"/>
        <w:jc w:val="both"/>
        <w:rPr>
          <w:color w:val="44474a"/>
        </w:rPr>
      </w:pPr>
      <w:r w:rsidDel="00000000" w:rsidR="00000000" w:rsidRPr="00000000">
        <w:rPr>
          <w:rtl w:val="0"/>
        </w:rPr>
      </w:r>
    </w:p>
    <w:p w:rsidR="00000000" w:rsidDel="00000000" w:rsidP="00000000" w:rsidRDefault="00000000" w:rsidRPr="00000000" w14:paraId="00000139">
      <w:pPr>
        <w:keepNext w:val="1"/>
        <w:keepLines w:val="1"/>
        <w:pBdr>
          <w:top w:space="0" w:sz="0" w:val="nil"/>
          <w:left w:space="0" w:sz="0" w:val="nil"/>
          <w:bottom w:space="0" w:sz="0" w:val="nil"/>
          <w:right w:space="0" w:sz="0" w:val="nil"/>
          <w:between w:space="0" w:sz="0" w:val="nil"/>
        </w:pBdr>
        <w:spacing w:after="120" w:before="360" w:lineRule="auto"/>
        <w:rPr>
          <w:color w:val="007ac9"/>
          <w:sz w:val="24"/>
          <w:szCs w:val="24"/>
        </w:rPr>
      </w:pPr>
      <w:r w:rsidDel="00000000" w:rsidR="00000000" w:rsidRPr="00000000">
        <w:rPr>
          <w:color w:val="007ac9"/>
          <w:sz w:val="24"/>
          <w:szCs w:val="24"/>
          <w:rtl w:val="0"/>
        </w:rPr>
        <w:t xml:space="preserve">16. Declaration</w:t>
      </w:r>
    </w:p>
    <w:p w:rsidR="00000000" w:rsidDel="00000000" w:rsidP="00000000" w:rsidRDefault="00000000" w:rsidRPr="00000000" w14:paraId="0000013A">
      <w:pPr>
        <w:ind w:left="425" w:firstLine="0"/>
        <w:jc w:val="both"/>
        <w:rPr>
          <w:color w:val="000000"/>
        </w:rPr>
      </w:pPr>
      <w:r w:rsidDel="00000000" w:rsidR="00000000" w:rsidRPr="00000000">
        <w:rPr>
          <w:color w:val="000000"/>
          <w:rtl w:val="0"/>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13 above, and in particular that checks may be carried out to verify the contents of my application form.</w:t>
      </w:r>
    </w:p>
    <w:p w:rsidR="00000000" w:rsidDel="00000000" w:rsidP="00000000" w:rsidRDefault="00000000" w:rsidRPr="00000000" w14:paraId="0000013B">
      <w:pPr>
        <w:tabs>
          <w:tab w:val="left" w:leader="none" w:pos="360"/>
        </w:tabs>
        <w:ind w:firstLine="360"/>
        <w:rPr>
          <w:color w:val="000000"/>
        </w:rPr>
      </w:pPr>
      <w:r w:rsidDel="00000000" w:rsidR="00000000" w:rsidRPr="00000000">
        <w:rPr>
          <w:rtl w:val="0"/>
        </w:rPr>
      </w:r>
    </w:p>
    <w:p w:rsidR="00000000" w:rsidDel="00000000" w:rsidP="00000000" w:rsidRDefault="00000000" w:rsidRPr="00000000" w14:paraId="0000013C">
      <w:pPr>
        <w:tabs>
          <w:tab w:val="left" w:leader="none" w:pos="360"/>
        </w:tabs>
        <w:ind w:firstLine="360"/>
        <w:rPr>
          <w:color w:val="000000"/>
        </w:rPr>
      </w:pPr>
      <w:r w:rsidDel="00000000" w:rsidR="00000000" w:rsidRPr="00000000">
        <w:rPr>
          <w:color w:val="000000"/>
          <w:rtl w:val="0"/>
        </w:rPr>
        <w:t xml:space="preserve">Signature of Applicant: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1701800</wp:posOffset>
                </wp:positionH>
                <wp:positionV relativeFrom="paragraph">
                  <wp:posOffset>101600</wp:posOffset>
                </wp:positionV>
                <wp:extent cx="3371850" cy="22225"/>
                <wp:effectExtent b="0" l="0" r="0" t="0"/>
                <wp:wrapNone/>
                <wp:docPr id="15" name=""/>
                <a:graphic>
                  <a:graphicData uri="http://schemas.microsoft.com/office/word/2010/wordprocessingShape">
                    <wps:wsp>
                      <wps:cNvCnPr/>
                      <wps:spPr>
                        <a:xfrm>
                          <a:off x="3664838" y="3780000"/>
                          <a:ext cx="3362325" cy="0"/>
                        </a:xfrm>
                        <a:prstGeom prst="straightConnector1">
                          <a:avLst/>
                        </a:prstGeom>
                        <a:noFill/>
                        <a:ln cap="flat" cmpd="sng" w="9525">
                          <a:solidFill>
                            <a:srgbClr val="C8C9C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101600</wp:posOffset>
                </wp:positionV>
                <wp:extent cx="3371850" cy="22225"/>
                <wp:effectExtent b="0" l="0" r="0" t="0"/>
                <wp:wrapNone/>
                <wp:docPr id="15"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3371850" cy="22225"/>
                        </a:xfrm>
                        <a:prstGeom prst="rect"/>
                        <a:ln/>
                      </pic:spPr>
                    </pic:pic>
                  </a:graphicData>
                </a:graphic>
              </wp:anchor>
            </w:drawing>
          </mc:Fallback>
        </mc:AlternateContent>
      </w:r>
    </w:p>
    <w:p w:rsidR="00000000" w:rsidDel="00000000" w:rsidP="00000000" w:rsidRDefault="00000000" w:rsidRPr="00000000" w14:paraId="0000013D">
      <w:pPr>
        <w:tabs>
          <w:tab w:val="left" w:leader="none" w:pos="360"/>
        </w:tabs>
        <w:ind w:firstLine="360"/>
        <w:rPr>
          <w:color w:val="000000"/>
        </w:rPr>
      </w:pPr>
      <w:r w:rsidDel="00000000" w:rsidR="00000000" w:rsidRPr="00000000">
        <w:rPr>
          <w:color w:val="000000"/>
          <w:rtl w:val="0"/>
        </w:rPr>
        <w:t xml:space="preserve">Print Name: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3371850" cy="22225"/>
                <wp:effectExtent b="0" l="0" r="0" t="0"/>
                <wp:wrapNone/>
                <wp:docPr id="11" name=""/>
                <a:graphic>
                  <a:graphicData uri="http://schemas.microsoft.com/office/word/2010/wordprocessingShape">
                    <wps:wsp>
                      <wps:cNvCnPr/>
                      <wps:spPr>
                        <a:xfrm>
                          <a:off x="3664838" y="3780000"/>
                          <a:ext cx="3362325" cy="0"/>
                        </a:xfrm>
                        <a:prstGeom prst="straightConnector1">
                          <a:avLst/>
                        </a:prstGeom>
                        <a:noFill/>
                        <a:ln cap="flat" cmpd="sng" w="9525">
                          <a:solidFill>
                            <a:srgbClr val="C8C9C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3371850" cy="22225"/>
                <wp:effectExtent b="0" l="0" r="0" t="0"/>
                <wp:wrapNone/>
                <wp:docPr id="1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3371850" cy="22225"/>
                        </a:xfrm>
                        <a:prstGeom prst="rect"/>
                        <a:ln/>
                      </pic:spPr>
                    </pic:pic>
                  </a:graphicData>
                </a:graphic>
              </wp:anchor>
            </w:drawing>
          </mc:Fallback>
        </mc:AlternateContent>
      </w:r>
    </w:p>
    <w:p w:rsidR="00000000" w:rsidDel="00000000" w:rsidP="00000000" w:rsidRDefault="00000000" w:rsidRPr="00000000" w14:paraId="0000013E">
      <w:pPr>
        <w:tabs>
          <w:tab w:val="left" w:leader="none" w:pos="360"/>
        </w:tabs>
        <w:ind w:firstLine="360"/>
        <w:rPr>
          <w:color w:val="000000"/>
        </w:rPr>
      </w:pPr>
      <w:r w:rsidDel="00000000" w:rsidR="00000000" w:rsidRPr="00000000">
        <w:rPr>
          <w:color w:val="000000"/>
          <w:rtl w:val="0"/>
        </w:rPr>
        <w:t xml:space="preserve">Date: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3371850" cy="22225"/>
                <wp:effectExtent b="0" l="0" r="0" t="0"/>
                <wp:wrapNone/>
                <wp:docPr id="16" name=""/>
                <a:graphic>
                  <a:graphicData uri="http://schemas.microsoft.com/office/word/2010/wordprocessingShape">
                    <wps:wsp>
                      <wps:cNvCnPr/>
                      <wps:spPr>
                        <a:xfrm>
                          <a:off x="3664838" y="3780000"/>
                          <a:ext cx="3362325" cy="0"/>
                        </a:xfrm>
                        <a:prstGeom prst="straightConnector1">
                          <a:avLst/>
                        </a:prstGeom>
                        <a:noFill/>
                        <a:ln cap="flat" cmpd="sng" w="9525">
                          <a:solidFill>
                            <a:srgbClr val="C8C9C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76200</wp:posOffset>
                </wp:positionV>
                <wp:extent cx="3371850" cy="22225"/>
                <wp:effectExtent b="0" l="0" r="0" t="0"/>
                <wp:wrapNone/>
                <wp:docPr id="1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3371850" cy="22225"/>
                        </a:xfrm>
                        <a:prstGeom prst="rect"/>
                        <a:ln/>
                      </pic:spPr>
                    </pic:pic>
                  </a:graphicData>
                </a:graphic>
              </wp:anchor>
            </w:drawing>
          </mc:Fallback>
        </mc:AlternateContent>
      </w:r>
    </w:p>
    <w:p w:rsidR="00000000" w:rsidDel="00000000" w:rsidP="00000000" w:rsidRDefault="00000000" w:rsidRPr="00000000" w14:paraId="0000013F">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0">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1">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2">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3">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4">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5">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6">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7">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8">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9">
      <w:pPr>
        <w:tabs>
          <w:tab w:val="left" w:leader="none" w:pos="360"/>
        </w:tabs>
        <w:ind w:firstLine="360"/>
        <w:rPr>
          <w:color w:val="44474a"/>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sectPr>
      <w:type w:val="continuous"/>
      <w:pgSz w:h="16838" w:w="11906"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right" w:leader="none" w:pos="9026"/>
      </w:tabs>
      <w:spacing w:after="0" w:line="240" w:lineRule="auto"/>
      <w:ind w:left="-708" w:hanging="705.000000000000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ab/>
      <w:t xml:space="preserve">  </w:t>
      <w:tab/>
      <w:t xml:space="preserve">                                            September 2021</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279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rFonts w:ascii="Source Sans Pro" w:cs="Source Sans Pro" w:eastAsia="Source Sans Pro" w:hAnsi="Source Sans Pro"/>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Source Sans Pro" w:cs="Source Sans Pro" w:eastAsia="Source Sans Pro" w:hAnsi="Source Sans Pro"/>
        <w:color w:val="616365"/>
        <w:sz w:val="21"/>
        <w:szCs w:val="21"/>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center" w:leader="none" w:pos="4513"/>
      </w:tabs>
      <w:spacing w:after="120" w:before="120" w:line="240" w:lineRule="auto"/>
    </w:pPr>
    <w:rPr>
      <w:color w:val="0077c8"/>
      <w:sz w:val="40"/>
      <w:szCs w:val="40"/>
    </w:rPr>
  </w:style>
  <w:style w:type="paragraph" w:styleId="Heading2">
    <w:name w:val="heading 2"/>
    <w:basedOn w:val="Normal"/>
    <w:next w:val="Normal"/>
    <w:pPr>
      <w:keepNext w:val="1"/>
      <w:keepLines w:val="1"/>
      <w:spacing w:after="120" w:before="360" w:lineRule="auto"/>
    </w:pPr>
    <w:rPr>
      <w:color w:val="0077c8"/>
      <w:sz w:val="24"/>
      <w:szCs w:val="24"/>
    </w:rPr>
  </w:style>
  <w:style w:type="paragraph" w:styleId="Heading3">
    <w:name w:val="heading 3"/>
    <w:basedOn w:val="Normal"/>
    <w:next w:val="Normal"/>
    <w:pPr>
      <w:keepNext w:val="1"/>
      <w:keepLines w:val="1"/>
      <w:spacing w:after="120" w:before="360" w:lineRule="auto"/>
    </w:pPr>
    <w:rPr>
      <w:color w:val="0077c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4.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